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0A" w:rsidRPr="007F4D51" w:rsidRDefault="007F07E0" w:rsidP="0016010A">
      <w:pPr>
        <w:contextualSpacing/>
        <w:rPr>
          <w:rStyle w:val="Strong"/>
          <w:rFonts w:asciiTheme="majorHAnsi" w:hAnsiTheme="majorHAnsi" w:cstheme="majorHAnsi"/>
          <w:iCs/>
          <w:color w:val="000000"/>
          <w:sz w:val="32"/>
          <w:szCs w:val="32"/>
        </w:rPr>
      </w:pPr>
      <w:r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>January</w:t>
      </w:r>
      <w:r w:rsidR="006D1E01"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 xml:space="preserve"> 11</w:t>
      </w:r>
      <w:bookmarkStart w:id="0" w:name="_GoBack"/>
      <w:bookmarkEnd w:id="0"/>
      <w:r w:rsidR="00FF3B51" w:rsidRPr="007F4D51"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>, 201</w:t>
      </w:r>
      <w:r w:rsidR="00966B3F"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>9</w:t>
      </w:r>
      <w:r w:rsidR="00FF3B51" w:rsidRPr="007F4D51"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 xml:space="preserve"> - FOR IMMEDIATE RELEASE</w:t>
      </w:r>
      <w:r w:rsidR="00FF3B51" w:rsidRPr="007F4D51">
        <w:rPr>
          <w:rStyle w:val="Strong"/>
          <w:rFonts w:asciiTheme="majorHAnsi" w:hAnsiTheme="majorHAnsi" w:cstheme="majorHAnsi"/>
          <w:color w:val="1F497D"/>
          <w:sz w:val="20"/>
          <w:szCs w:val="20"/>
        </w:rPr>
        <w:t> </w:t>
      </w:r>
      <w:r w:rsidR="00FF3B51" w:rsidRPr="007F4D51">
        <w:rPr>
          <w:rStyle w:val="Strong"/>
          <w:rFonts w:asciiTheme="majorHAnsi" w:hAnsiTheme="majorHAnsi" w:cstheme="majorHAnsi"/>
          <w:color w:val="1F497D"/>
          <w:sz w:val="20"/>
          <w:szCs w:val="20"/>
        </w:rPr>
        <w:br/>
      </w:r>
      <w:r w:rsidR="00FF3B51" w:rsidRPr="007F4D51">
        <w:rPr>
          <w:rStyle w:val="Strong"/>
          <w:rFonts w:asciiTheme="majorHAnsi" w:hAnsiTheme="majorHAnsi" w:cstheme="majorHAnsi"/>
          <w:color w:val="1F497D"/>
          <w:sz w:val="20"/>
          <w:szCs w:val="20"/>
        </w:rPr>
        <w:br/>
      </w:r>
      <w:r w:rsidR="00BD1B25">
        <w:rPr>
          <w:rStyle w:val="Strong"/>
          <w:rFonts w:asciiTheme="majorHAnsi" w:hAnsiTheme="majorHAnsi" w:cstheme="majorHAnsi"/>
          <w:iCs/>
          <w:color w:val="000000"/>
          <w:sz w:val="32"/>
          <w:szCs w:val="32"/>
        </w:rPr>
        <w:t>Civic</w:t>
      </w:r>
      <w:r w:rsidR="00405986">
        <w:rPr>
          <w:rStyle w:val="Strong"/>
          <w:rFonts w:asciiTheme="majorHAnsi" w:hAnsiTheme="majorHAnsi" w:cstheme="majorHAnsi"/>
          <w:iCs/>
          <w:color w:val="000000"/>
          <w:sz w:val="32"/>
          <w:szCs w:val="32"/>
        </w:rPr>
        <w:t xml:space="preserve"> </w:t>
      </w:r>
      <w:r w:rsidR="0016010A" w:rsidRPr="008B6149">
        <w:rPr>
          <w:rStyle w:val="Strong"/>
          <w:rFonts w:asciiTheme="majorHAnsi" w:hAnsiTheme="majorHAnsi" w:cstheme="majorHAnsi"/>
          <w:iCs/>
          <w:color w:val="000000"/>
          <w:sz w:val="30"/>
          <w:szCs w:val="32"/>
        </w:rPr>
        <w:t>visionaries</w:t>
      </w:r>
      <w:r w:rsidR="0016010A" w:rsidRPr="007F4D51">
        <w:rPr>
          <w:rStyle w:val="Strong"/>
          <w:rFonts w:asciiTheme="majorHAnsi" w:hAnsiTheme="majorHAnsi" w:cstheme="majorHAnsi"/>
          <w:iCs/>
          <w:color w:val="000000"/>
          <w:sz w:val="32"/>
          <w:szCs w:val="32"/>
        </w:rPr>
        <w:t xml:space="preserve"> to make pitches at Accelerate</w:t>
      </w:r>
    </w:p>
    <w:p w:rsidR="0016010A" w:rsidRDefault="0016010A" w:rsidP="001362B7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rPr>
          <w:rStyle w:val="Emphasis"/>
          <w:rFonts w:asciiTheme="majorHAnsi" w:hAnsiTheme="majorHAnsi" w:cstheme="majorHAnsi"/>
        </w:rPr>
      </w:pPr>
      <w:r w:rsidRPr="007F4D51">
        <w:rPr>
          <w:rStyle w:val="Emphasis"/>
          <w:rFonts w:asciiTheme="majorHAnsi" w:hAnsiTheme="majorHAnsi" w:cstheme="majorHAnsi"/>
        </w:rPr>
        <w:t>Aud</w:t>
      </w:r>
      <w:r w:rsidR="00966B3F">
        <w:rPr>
          <w:rStyle w:val="Emphasis"/>
          <w:rFonts w:asciiTheme="majorHAnsi" w:hAnsiTheme="majorHAnsi" w:cstheme="majorHAnsi"/>
        </w:rPr>
        <w:t>ience to vote on winners Feb. 27</w:t>
      </w:r>
      <w:r w:rsidRPr="007F4D51">
        <w:rPr>
          <w:rStyle w:val="Emphasis"/>
          <w:rFonts w:asciiTheme="majorHAnsi" w:hAnsiTheme="majorHAnsi" w:cstheme="majorHAnsi"/>
        </w:rPr>
        <w:t>; tickets on sale now</w:t>
      </w:r>
    </w:p>
    <w:p w:rsidR="0062537F" w:rsidRPr="007F4D51" w:rsidRDefault="0062537F" w:rsidP="001362B7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rPr>
          <w:rStyle w:val="Emphasis"/>
          <w:rFonts w:asciiTheme="majorHAnsi" w:hAnsiTheme="majorHAnsi" w:cstheme="majorHAnsi"/>
        </w:rPr>
      </w:pPr>
      <w:r>
        <w:rPr>
          <w:rStyle w:val="Emphasis"/>
          <w:rFonts w:asciiTheme="majorHAnsi" w:hAnsiTheme="majorHAnsi" w:cstheme="majorHAnsi"/>
        </w:rPr>
        <w:t xml:space="preserve">2018 winner returns with Teen </w:t>
      </w:r>
      <w:r w:rsidR="001362B7">
        <w:rPr>
          <w:rStyle w:val="Emphasis"/>
          <w:rFonts w:asciiTheme="majorHAnsi" w:hAnsiTheme="majorHAnsi" w:cstheme="majorHAnsi"/>
        </w:rPr>
        <w:t xml:space="preserve">Enterprise </w:t>
      </w:r>
      <w:r>
        <w:rPr>
          <w:rStyle w:val="Emphasis"/>
          <w:rFonts w:asciiTheme="majorHAnsi" w:hAnsiTheme="majorHAnsi" w:cstheme="majorHAnsi"/>
        </w:rPr>
        <w:t>Pop-Up Shop</w:t>
      </w:r>
    </w:p>
    <w:p w:rsidR="00FF3B51" w:rsidRPr="007F4D51" w:rsidRDefault="00FF3B51" w:rsidP="0016010A">
      <w:pPr>
        <w:pStyle w:val="NormalWeb"/>
        <w:tabs>
          <w:tab w:val="left" w:pos="4203"/>
        </w:tabs>
        <w:spacing w:before="0" w:beforeAutospacing="0" w:after="0" w:afterAutospacing="0"/>
        <w:contextualSpacing/>
        <w:rPr>
          <w:rStyle w:val="Emphasis"/>
          <w:rFonts w:asciiTheme="majorHAnsi" w:hAnsiTheme="majorHAnsi" w:cstheme="majorHAnsi"/>
          <w:i w:val="0"/>
          <w:sz w:val="20"/>
          <w:szCs w:val="20"/>
        </w:rPr>
      </w:pPr>
    </w:p>
    <w:p w:rsidR="0016010A" w:rsidRPr="007F4D51" w:rsidRDefault="0016010A" w:rsidP="0016010A">
      <w:pPr>
        <w:pStyle w:val="NormalWeb"/>
        <w:spacing w:before="0" w:beforeAutospacing="0" w:after="0" w:afterAutospacing="0"/>
        <w:contextualSpacing/>
        <w:rPr>
          <w:rStyle w:val="Emphasis"/>
          <w:rFonts w:asciiTheme="majorHAnsi" w:hAnsiTheme="majorHAnsi" w:cstheme="majorHAnsi"/>
          <w:i w:val="0"/>
          <w:sz w:val="20"/>
          <w:szCs w:val="20"/>
        </w:rPr>
      </w:pP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CLEVELAND – </w:t>
      </w:r>
      <w:r w:rsidR="00487B7E">
        <w:rPr>
          <w:rStyle w:val="Emphasis"/>
          <w:rFonts w:asciiTheme="majorHAnsi" w:hAnsiTheme="majorHAnsi" w:cstheme="majorHAnsi"/>
          <w:i w:val="0"/>
          <w:sz w:val="20"/>
          <w:szCs w:val="20"/>
        </w:rPr>
        <w:t>I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>ndividuals with visions of creating positive change in Cleveland will pit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>ch their ideas at Accelerate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>: Citizens Make Change</w:t>
      </w:r>
      <w:r w:rsidR="009A726E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. The fifth annual 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civic pitch event </w:t>
      </w:r>
      <w:r w:rsidR="009A726E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will be 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>presented by the Cleveland Leadership Center</w:t>
      </w:r>
      <w:r w:rsidR="00805970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in partnership with Citizens Bank </w:t>
      </w:r>
      <w:r w:rsidR="009A726E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beginning at 5:00 p.m. 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>on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Wednesday, February 2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>7</w:t>
      </w:r>
      <w:r w:rsidR="00160385"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>, 201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>9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>, at the Global Center for Health Innovation.</w:t>
      </w:r>
    </w:p>
    <w:p w:rsidR="0016010A" w:rsidRPr="007F4D51" w:rsidRDefault="0016010A" w:rsidP="0016010A">
      <w:pPr>
        <w:pStyle w:val="NormalWeb"/>
        <w:spacing w:before="0" w:beforeAutospacing="0" w:after="0" w:afterAutospacing="0"/>
        <w:contextualSpacing/>
        <w:rPr>
          <w:rStyle w:val="Emphasis"/>
          <w:rFonts w:asciiTheme="majorHAnsi" w:hAnsiTheme="majorHAnsi" w:cstheme="majorHAnsi"/>
          <w:i w:val="0"/>
          <w:sz w:val="20"/>
          <w:szCs w:val="20"/>
        </w:rPr>
      </w:pPr>
    </w:p>
    <w:p w:rsidR="0016010A" w:rsidRPr="007F4D51" w:rsidRDefault="0016010A" w:rsidP="0016010A">
      <w:pPr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</w:pPr>
      <w:r w:rsidRPr="007F4D5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Their </w:t>
      </w:r>
      <w:hyperlink r:id="rId8" w:history="1">
        <w:r w:rsidR="009A726E" w:rsidRPr="00524E96">
          <w:rPr>
            <w:rStyle w:val="Hyperlink"/>
            <w:rFonts w:asciiTheme="majorHAnsi" w:hAnsiTheme="majorHAnsi" w:cstheme="majorHAnsi"/>
            <w:iCs/>
            <w:sz w:val="20"/>
            <w:szCs w:val="20"/>
          </w:rPr>
          <w:t>28</w:t>
        </w:r>
        <w:r w:rsidR="00487B7E" w:rsidRPr="00524E96">
          <w:rPr>
            <w:rStyle w:val="Hyperlink"/>
            <w:rFonts w:asciiTheme="majorHAnsi" w:hAnsiTheme="majorHAnsi" w:cstheme="majorHAnsi"/>
            <w:iCs/>
            <w:sz w:val="20"/>
            <w:szCs w:val="20"/>
          </w:rPr>
          <w:t xml:space="preserve"> </w:t>
        </w:r>
        <w:r w:rsidRPr="00524E96">
          <w:rPr>
            <w:rStyle w:val="Hyperlink"/>
            <w:rFonts w:asciiTheme="majorHAnsi" w:hAnsiTheme="majorHAnsi" w:cstheme="majorHAnsi"/>
            <w:iCs/>
            <w:sz w:val="20"/>
            <w:szCs w:val="20"/>
          </w:rPr>
          <w:t>ideas</w:t>
        </w:r>
      </w:hyperlink>
      <w:r w:rsidRPr="007F4D5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 touch nearly everyone in NEO</w:t>
      </w:r>
      <w:r w:rsidR="00961C8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 and include projects that leverage the </w:t>
      </w:r>
      <w:r w:rsidR="00E658A5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>arts to improve neighborhood connections, and</w:t>
      </w:r>
      <w:r w:rsidR="00F76D8B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 </w:t>
      </w:r>
      <w:r w:rsidR="00E658A5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that address issues involving </w:t>
      </w:r>
      <w:r w:rsidR="00961C8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refugees, youth, and </w:t>
      </w:r>
      <w:r w:rsidR="00E658A5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>people who are homeless</w:t>
      </w:r>
      <w:r w:rsidR="00961C8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. </w:t>
      </w:r>
      <w:r w:rsidR="001362B7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>Some</w:t>
      </w:r>
      <w:r w:rsidR="00E658A5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 ideas use website, podcast and blockchain technology</w:t>
      </w:r>
      <w:r w:rsidRPr="007F4D5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. </w:t>
      </w:r>
      <w:r w:rsidR="00BD6E86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Presenters </w:t>
      </w:r>
      <w:r w:rsidR="00E658A5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>range from teen</w:t>
      </w:r>
      <w:r w:rsidR="009A726E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>agers to retirees</w:t>
      </w:r>
      <w:r w:rsidR="00310344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 </w:t>
      </w:r>
      <w:r w:rsidR="00E658A5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and 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represent a diversity of backgrounds and </w:t>
      </w:r>
      <w:r w:rsidR="00BD6E86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experiences. Visit </w:t>
      </w:r>
      <w:hyperlink r:id="rId9" w:history="1">
        <w:r w:rsidR="00F76D8B" w:rsidRPr="001801B1">
          <w:rPr>
            <w:rStyle w:val="Hyperlink"/>
            <w:rFonts w:asciiTheme="majorHAnsi" w:hAnsiTheme="majorHAnsi" w:cstheme="majorHAnsi"/>
            <w:sz w:val="20"/>
            <w:szCs w:val="20"/>
          </w:rPr>
          <w:t>www.cleveleads.org/Accelerate</w:t>
        </w:r>
      </w:hyperlink>
      <w:r w:rsidR="00BD6E86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 xml:space="preserve"> for details</w:t>
      </w:r>
      <w:r w:rsidR="00160385" w:rsidRPr="007F4D51">
        <w:rPr>
          <w:rFonts w:asciiTheme="majorHAnsi" w:hAnsiTheme="majorHAnsi" w:cstheme="majorHAnsi"/>
          <w:color w:val="002060"/>
          <w:sz w:val="20"/>
          <w:szCs w:val="20"/>
        </w:rPr>
        <w:t>.</w:t>
      </w:r>
    </w:p>
    <w:p w:rsidR="0016010A" w:rsidRDefault="0016010A" w:rsidP="0016010A">
      <w:pPr>
        <w:pStyle w:val="NormalWeb"/>
        <w:spacing w:before="0" w:beforeAutospacing="0" w:after="0" w:afterAutospacing="0"/>
        <w:contextualSpacing/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</w:pPr>
    </w:p>
    <w:p w:rsidR="0016010A" w:rsidRPr="007F4D51" w:rsidRDefault="0016010A" w:rsidP="0016010A">
      <w:pPr>
        <w:contextualSpacing/>
        <w:rPr>
          <w:rStyle w:val="Strong"/>
          <w:rFonts w:asciiTheme="majorHAnsi" w:hAnsiTheme="majorHAnsi" w:cstheme="majorHAnsi"/>
          <w:b w:val="0"/>
          <w:bCs w:val="0"/>
          <w:iCs/>
          <w:sz w:val="20"/>
          <w:szCs w:val="20"/>
        </w:rPr>
      </w:pP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Panels of prominent community </w:t>
      </w:r>
      <w:r w:rsidR="009A726E">
        <w:rPr>
          <w:rStyle w:val="Emphasis"/>
          <w:rFonts w:asciiTheme="majorHAnsi" w:hAnsiTheme="majorHAnsi" w:cstheme="majorHAnsi"/>
          <w:i w:val="0"/>
          <w:sz w:val="20"/>
          <w:szCs w:val="20"/>
        </w:rPr>
        <w:t>leaders</w:t>
      </w:r>
      <w:r w:rsidR="00DF3073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will judge </w:t>
      </w:r>
      <w:r w:rsidR="00DA0E4F">
        <w:rPr>
          <w:rStyle w:val="Emphasis"/>
          <w:rFonts w:asciiTheme="majorHAnsi" w:hAnsiTheme="majorHAnsi" w:cstheme="majorHAnsi"/>
          <w:i w:val="0"/>
          <w:sz w:val="20"/>
          <w:szCs w:val="20"/>
        </w:rPr>
        <w:t>preliminary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competitions to select one finalist in each of 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>six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categories: 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>Authentic Cleveland Experiences</w:t>
      </w:r>
      <w:r w:rsidR="00961C8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(which is </w:t>
      </w:r>
      <w:r w:rsidR="00F751ED">
        <w:rPr>
          <w:rStyle w:val="Emphasis"/>
          <w:rFonts w:asciiTheme="majorHAnsi" w:hAnsiTheme="majorHAnsi" w:cstheme="majorHAnsi"/>
          <w:i w:val="0"/>
          <w:sz w:val="20"/>
          <w:szCs w:val="20"/>
        </w:rPr>
        <w:t>a new category this year</w:t>
      </w:r>
      <w:r w:rsidR="00961C81">
        <w:rPr>
          <w:rStyle w:val="Emphasis"/>
          <w:rFonts w:asciiTheme="majorHAnsi" w:hAnsiTheme="majorHAnsi" w:cstheme="majorHAnsi"/>
          <w:i w:val="0"/>
          <w:sz w:val="20"/>
          <w:szCs w:val="20"/>
        </w:rPr>
        <w:t>),</w:t>
      </w:r>
      <w:r w:rsidR="00966B3F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Community Change, Economic and Workforce Development, Educating for Tomorrow, </w:t>
      </w:r>
      <w:r w:rsidR="00160385"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Health &amp; Wellness, and 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>Quality of Life. The</w:t>
      </w:r>
      <w:r w:rsidR="00DF3073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six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finalis</w:t>
      </w:r>
      <w:r w:rsidR="009A726E">
        <w:rPr>
          <w:rStyle w:val="Emphasis"/>
          <w:rFonts w:asciiTheme="majorHAnsi" w:hAnsiTheme="majorHAnsi" w:cstheme="majorHAnsi"/>
          <w:i w:val="0"/>
          <w:sz w:val="20"/>
          <w:szCs w:val="20"/>
        </w:rPr>
        <w:t>ts will make their pitches to all in attendance, and the audience will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 vote to select the winner. </w:t>
      </w:r>
      <w:r w:rsidRPr="007F4D5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>The winning pitch receives $5,000, and the f</w:t>
      </w:r>
      <w:r w:rsidR="00966B3F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>ive</w:t>
      </w:r>
      <w:r w:rsidRPr="007F4D51">
        <w:rPr>
          <w:rStyle w:val="Strong"/>
          <w:rFonts w:asciiTheme="majorHAnsi" w:hAnsiTheme="majorHAnsi" w:cstheme="majorHAnsi"/>
          <w:b w:val="0"/>
          <w:iCs/>
          <w:sz w:val="20"/>
          <w:szCs w:val="20"/>
        </w:rPr>
        <w:t xml:space="preserve"> runners-up each receive $2,000.</w:t>
      </w:r>
      <w:r w:rsidRPr="007F4D51">
        <w:rPr>
          <w:rStyle w:val="Strong"/>
          <w:rFonts w:asciiTheme="majorHAnsi" w:hAnsiTheme="majorHAnsi" w:cstheme="majorHAnsi"/>
          <w:b w:val="0"/>
          <w:bCs w:val="0"/>
          <w:iCs/>
          <w:sz w:val="20"/>
          <w:szCs w:val="20"/>
        </w:rPr>
        <w:t xml:space="preserve">  </w:t>
      </w:r>
    </w:p>
    <w:p w:rsidR="0016010A" w:rsidRPr="007F4D51" w:rsidRDefault="0016010A" w:rsidP="0016010A">
      <w:pPr>
        <w:pStyle w:val="NormalWeb"/>
        <w:spacing w:before="0" w:beforeAutospacing="0" w:after="0" w:afterAutospacing="0"/>
        <w:contextualSpacing/>
        <w:rPr>
          <w:rStyle w:val="Emphasis"/>
          <w:rFonts w:asciiTheme="majorHAnsi" w:hAnsiTheme="majorHAnsi" w:cstheme="majorHAnsi"/>
          <w:i w:val="0"/>
          <w:sz w:val="20"/>
          <w:szCs w:val="20"/>
        </w:rPr>
      </w:pPr>
    </w:p>
    <w:p w:rsidR="0016010A" w:rsidRDefault="0016010A" w:rsidP="00A11E19">
      <w:pPr>
        <w:contextualSpacing/>
        <w:rPr>
          <w:rFonts w:asciiTheme="majorHAnsi" w:hAnsiTheme="majorHAnsi" w:cstheme="majorHAnsi"/>
          <w:sz w:val="20"/>
          <w:szCs w:val="20"/>
        </w:rPr>
      </w:pP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>The event is open to the public. T</w:t>
      </w:r>
      <w:r w:rsidR="001362B7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ickets are on sale </w:t>
      </w:r>
      <w:r w:rsidRPr="007F4D51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at </w:t>
      </w:r>
      <w:hyperlink r:id="rId10" w:history="1">
        <w:r w:rsidR="00131395" w:rsidRPr="001801B1">
          <w:rPr>
            <w:rStyle w:val="Hyperlink"/>
            <w:rFonts w:asciiTheme="majorHAnsi" w:hAnsiTheme="majorHAnsi" w:cstheme="majorHAnsi"/>
            <w:sz w:val="20"/>
            <w:szCs w:val="20"/>
          </w:rPr>
          <w:t>www.cleveleads.org/Accelerate</w:t>
        </w:r>
      </w:hyperlink>
      <w:r w:rsidR="00131395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 xml:space="preserve">. </w:t>
      </w:r>
      <w:r w:rsidR="003B26FD" w:rsidRPr="007F4D51">
        <w:rPr>
          <w:rFonts w:asciiTheme="majorHAnsi" w:hAnsiTheme="majorHAnsi" w:cstheme="majorHAnsi"/>
          <w:sz w:val="20"/>
          <w:szCs w:val="20"/>
        </w:rPr>
        <w:t xml:space="preserve">Since </w:t>
      </w:r>
      <w:r w:rsidR="001362B7">
        <w:rPr>
          <w:rFonts w:asciiTheme="majorHAnsi" w:hAnsiTheme="majorHAnsi" w:cstheme="majorHAnsi"/>
          <w:sz w:val="20"/>
          <w:szCs w:val="20"/>
        </w:rPr>
        <w:t xml:space="preserve">the Leadership Center launched the event </w:t>
      </w:r>
      <w:r w:rsidR="00BD6E86">
        <w:rPr>
          <w:rFonts w:asciiTheme="majorHAnsi" w:hAnsiTheme="majorHAnsi" w:cstheme="majorHAnsi"/>
          <w:sz w:val="20"/>
          <w:szCs w:val="20"/>
        </w:rPr>
        <w:t xml:space="preserve">in </w:t>
      </w:r>
      <w:r w:rsidR="003B26FD" w:rsidRPr="007F4D51">
        <w:rPr>
          <w:rFonts w:asciiTheme="majorHAnsi" w:hAnsiTheme="majorHAnsi" w:cstheme="majorHAnsi"/>
          <w:sz w:val="20"/>
          <w:szCs w:val="20"/>
        </w:rPr>
        <w:t xml:space="preserve">2015, </w:t>
      </w:r>
      <w:r w:rsidR="00BD6E86">
        <w:rPr>
          <w:rFonts w:asciiTheme="majorHAnsi" w:hAnsiTheme="majorHAnsi" w:cstheme="majorHAnsi"/>
          <w:sz w:val="20"/>
          <w:szCs w:val="20"/>
        </w:rPr>
        <w:t>Accelerate</w:t>
      </w:r>
      <w:r w:rsidR="003B26FD" w:rsidRPr="007F4D51">
        <w:rPr>
          <w:rFonts w:asciiTheme="majorHAnsi" w:hAnsiTheme="majorHAnsi" w:cstheme="majorHAnsi"/>
          <w:sz w:val="20"/>
          <w:szCs w:val="20"/>
        </w:rPr>
        <w:t xml:space="preserve"> has been a catalyst for dozens of ideas to take flight and directly impact everyone from pre-kindergarte</w:t>
      </w:r>
      <w:r w:rsidR="006A122F">
        <w:rPr>
          <w:rFonts w:asciiTheme="majorHAnsi" w:hAnsiTheme="majorHAnsi" w:cstheme="majorHAnsi"/>
          <w:sz w:val="20"/>
          <w:szCs w:val="20"/>
        </w:rPr>
        <w:t>ners to senior citizens. U</w:t>
      </w:r>
      <w:r w:rsidR="00805970">
        <w:rPr>
          <w:rFonts w:asciiTheme="majorHAnsi" w:hAnsiTheme="majorHAnsi" w:cstheme="majorHAnsi"/>
          <w:sz w:val="20"/>
          <w:szCs w:val="20"/>
        </w:rPr>
        <w:t>pdates</w:t>
      </w:r>
      <w:r w:rsidR="00BD6E86">
        <w:rPr>
          <w:rFonts w:asciiTheme="majorHAnsi" w:hAnsiTheme="majorHAnsi" w:cstheme="majorHAnsi"/>
          <w:sz w:val="20"/>
          <w:szCs w:val="20"/>
        </w:rPr>
        <w:t xml:space="preserve"> on past pitches </w:t>
      </w:r>
      <w:r w:rsidR="009A726E">
        <w:rPr>
          <w:rFonts w:asciiTheme="majorHAnsi" w:hAnsiTheme="majorHAnsi" w:cstheme="majorHAnsi"/>
          <w:sz w:val="20"/>
          <w:szCs w:val="20"/>
        </w:rPr>
        <w:t>may be found</w:t>
      </w:r>
      <w:r w:rsidR="003B26FD" w:rsidRPr="007F4D51">
        <w:rPr>
          <w:rFonts w:asciiTheme="majorHAnsi" w:hAnsiTheme="majorHAnsi" w:cstheme="majorHAnsi"/>
          <w:sz w:val="20"/>
          <w:szCs w:val="20"/>
        </w:rPr>
        <w:t xml:space="preserve"> at </w:t>
      </w:r>
      <w:hyperlink r:id="rId11" w:history="1">
        <w:r w:rsidR="003B26FD" w:rsidRPr="007F4D51">
          <w:rPr>
            <w:rStyle w:val="Hyperlink"/>
            <w:rFonts w:asciiTheme="majorHAnsi" w:hAnsiTheme="majorHAnsi" w:cstheme="majorHAnsi"/>
            <w:sz w:val="20"/>
            <w:szCs w:val="20"/>
          </w:rPr>
          <w:t>www.cleveleads.org/AccelerateUpdates</w:t>
        </w:r>
      </w:hyperlink>
      <w:r w:rsidR="003B26FD" w:rsidRPr="007F4D51">
        <w:rPr>
          <w:rFonts w:asciiTheme="majorHAnsi" w:hAnsiTheme="majorHAnsi" w:cstheme="majorHAnsi"/>
          <w:sz w:val="20"/>
          <w:szCs w:val="20"/>
        </w:rPr>
        <w:t>.</w:t>
      </w:r>
    </w:p>
    <w:p w:rsidR="0062537F" w:rsidRPr="00A11E19" w:rsidRDefault="0062537F" w:rsidP="00A11E19">
      <w:pPr>
        <w:contextualSpacing/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</w:pPr>
    </w:p>
    <w:p w:rsidR="0062537F" w:rsidRDefault="00DE50B5" w:rsidP="0062537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 xml:space="preserve">New to the event this year is a Teen Enterprise </w:t>
      </w:r>
      <w:r w:rsidR="00F751ED">
        <w:rPr>
          <w:rFonts w:asciiTheme="majorHAnsi" w:hAnsiTheme="majorHAnsi" w:cstheme="majorHAnsi"/>
          <w:iCs/>
          <w:sz w:val="20"/>
          <w:szCs w:val="20"/>
        </w:rPr>
        <w:t xml:space="preserve">Pop-Up shop, </w:t>
      </w:r>
      <w:r w:rsidR="0062537F">
        <w:rPr>
          <w:rFonts w:asciiTheme="majorHAnsi" w:hAnsiTheme="majorHAnsi" w:cstheme="majorHAnsi"/>
          <w:iCs/>
          <w:sz w:val="20"/>
          <w:szCs w:val="20"/>
        </w:rPr>
        <w:t xml:space="preserve">which was the result of last year’s </w:t>
      </w:r>
      <w:r w:rsidR="00961C81">
        <w:rPr>
          <w:rFonts w:asciiTheme="majorHAnsi" w:hAnsiTheme="majorHAnsi" w:cstheme="majorHAnsi"/>
          <w:iCs/>
          <w:sz w:val="20"/>
          <w:szCs w:val="20"/>
        </w:rPr>
        <w:t xml:space="preserve">winning </w:t>
      </w:r>
      <w:r w:rsidR="0062537F">
        <w:rPr>
          <w:rFonts w:asciiTheme="majorHAnsi" w:hAnsiTheme="majorHAnsi" w:cstheme="majorHAnsi"/>
          <w:iCs/>
          <w:sz w:val="20"/>
          <w:szCs w:val="20"/>
        </w:rPr>
        <w:t>Accelerate</w:t>
      </w:r>
      <w:r w:rsidR="00961C81">
        <w:rPr>
          <w:rFonts w:asciiTheme="majorHAnsi" w:hAnsiTheme="majorHAnsi" w:cstheme="majorHAnsi"/>
          <w:iCs/>
          <w:sz w:val="20"/>
          <w:szCs w:val="20"/>
        </w:rPr>
        <w:t xml:space="preserve"> pitch</w:t>
      </w:r>
      <w:r w:rsidR="0062537F">
        <w:rPr>
          <w:rFonts w:asciiTheme="majorHAnsi" w:hAnsiTheme="majorHAnsi" w:cstheme="majorHAnsi"/>
          <w:iCs/>
          <w:sz w:val="20"/>
          <w:szCs w:val="20"/>
        </w:rPr>
        <w:t xml:space="preserve">. Tory Coats pitched </w:t>
      </w:r>
      <w:r w:rsidR="00961C81">
        <w:rPr>
          <w:rFonts w:asciiTheme="majorHAnsi" w:hAnsiTheme="majorHAnsi" w:cstheme="majorHAnsi"/>
          <w:iCs/>
          <w:sz w:val="20"/>
          <w:szCs w:val="20"/>
        </w:rPr>
        <w:t>his</w:t>
      </w:r>
      <w:r w:rsidR="005E6FF4" w:rsidRPr="005E6FF4">
        <w:rPr>
          <w:rFonts w:asciiTheme="majorHAnsi" w:hAnsiTheme="majorHAnsi" w:cstheme="majorHAnsi"/>
          <w:iCs/>
          <w:sz w:val="20"/>
          <w:szCs w:val="20"/>
        </w:rPr>
        <w:t xml:space="preserve"> civic vision </w:t>
      </w:r>
      <w:r w:rsidR="0062537F">
        <w:rPr>
          <w:rFonts w:asciiTheme="majorHAnsi" w:hAnsiTheme="majorHAnsi" w:cstheme="majorHAnsi"/>
          <w:iCs/>
          <w:sz w:val="20"/>
          <w:szCs w:val="20"/>
        </w:rPr>
        <w:t xml:space="preserve">of </w:t>
      </w:r>
      <w:r w:rsidR="0062537F" w:rsidRPr="005E6FF4">
        <w:rPr>
          <w:rFonts w:asciiTheme="majorHAnsi" w:hAnsiTheme="majorHAnsi" w:cstheme="majorHAnsi"/>
          <w:iCs/>
          <w:sz w:val="20"/>
          <w:szCs w:val="20"/>
        </w:rPr>
        <w:t>prepar</w:t>
      </w:r>
      <w:r w:rsidR="0062537F">
        <w:rPr>
          <w:rFonts w:asciiTheme="majorHAnsi" w:hAnsiTheme="majorHAnsi" w:cstheme="majorHAnsi"/>
          <w:iCs/>
          <w:sz w:val="20"/>
          <w:szCs w:val="20"/>
        </w:rPr>
        <w:t>ing</w:t>
      </w:r>
      <w:r w:rsidR="0062537F" w:rsidRPr="005E6FF4">
        <w:rPr>
          <w:rFonts w:asciiTheme="majorHAnsi" w:hAnsiTheme="majorHAnsi" w:cstheme="majorHAnsi"/>
          <w:iCs/>
          <w:sz w:val="20"/>
          <w:szCs w:val="20"/>
        </w:rPr>
        <w:t xml:space="preserve"> tomorrow’s business leaders today by offering them </w:t>
      </w:r>
      <w:r w:rsidR="0062537F">
        <w:rPr>
          <w:rFonts w:asciiTheme="majorHAnsi" w:hAnsiTheme="majorHAnsi" w:cstheme="majorHAnsi"/>
          <w:iCs/>
          <w:sz w:val="20"/>
          <w:szCs w:val="20"/>
        </w:rPr>
        <w:t>mentoring and</w:t>
      </w:r>
      <w:r w:rsidR="0062537F" w:rsidRPr="005E6FF4">
        <w:rPr>
          <w:rFonts w:asciiTheme="majorHAnsi" w:hAnsiTheme="majorHAnsi" w:cstheme="majorHAnsi"/>
          <w:iCs/>
          <w:sz w:val="20"/>
          <w:szCs w:val="20"/>
        </w:rPr>
        <w:t xml:space="preserve"> a place to sell products they create</w:t>
      </w:r>
      <w:r w:rsidR="0062537F">
        <w:rPr>
          <w:rFonts w:asciiTheme="majorHAnsi" w:hAnsiTheme="majorHAnsi" w:cstheme="majorHAnsi"/>
          <w:iCs/>
          <w:sz w:val="20"/>
          <w:szCs w:val="20"/>
        </w:rPr>
        <w:t xml:space="preserve">. </w:t>
      </w:r>
      <w:r w:rsidR="00DD1F35">
        <w:rPr>
          <w:rFonts w:asciiTheme="majorHAnsi" w:hAnsiTheme="majorHAnsi" w:cstheme="majorHAnsi"/>
          <w:iCs/>
          <w:sz w:val="20"/>
          <w:szCs w:val="20"/>
        </w:rPr>
        <w:t xml:space="preserve">Last September, </w:t>
      </w:r>
      <w:r w:rsidR="00961C81">
        <w:rPr>
          <w:rFonts w:asciiTheme="majorHAnsi" w:hAnsiTheme="majorHAnsi" w:cstheme="majorHAnsi"/>
          <w:iCs/>
          <w:sz w:val="20"/>
          <w:szCs w:val="20"/>
        </w:rPr>
        <w:t xml:space="preserve">the </w:t>
      </w:r>
      <w:r w:rsidR="0062537F">
        <w:rPr>
          <w:rFonts w:asciiTheme="majorHAnsi" w:hAnsiTheme="majorHAnsi" w:cstheme="majorHAnsi"/>
          <w:iCs/>
          <w:sz w:val="20"/>
          <w:szCs w:val="20"/>
        </w:rPr>
        <w:t xml:space="preserve">teens </w:t>
      </w:r>
      <w:r w:rsidR="00961C81">
        <w:rPr>
          <w:rFonts w:asciiTheme="majorHAnsi" w:hAnsiTheme="majorHAnsi" w:cstheme="majorHAnsi"/>
          <w:iCs/>
          <w:sz w:val="20"/>
          <w:szCs w:val="20"/>
        </w:rPr>
        <w:t>hosted</w:t>
      </w:r>
      <w:r w:rsidR="0062537F">
        <w:rPr>
          <w:rFonts w:asciiTheme="majorHAnsi" w:hAnsiTheme="majorHAnsi" w:cstheme="majorHAnsi"/>
          <w:iCs/>
          <w:sz w:val="20"/>
          <w:szCs w:val="20"/>
        </w:rPr>
        <w:t xml:space="preserve"> a pop-up shop in a</w:t>
      </w:r>
      <w:r w:rsidR="00961C81">
        <w:rPr>
          <w:rFonts w:asciiTheme="majorHAnsi" w:hAnsiTheme="majorHAnsi" w:cstheme="majorHAnsi"/>
          <w:iCs/>
          <w:sz w:val="20"/>
          <w:szCs w:val="20"/>
        </w:rPr>
        <w:t xml:space="preserve"> vacant </w:t>
      </w:r>
      <w:r w:rsidR="0062537F">
        <w:rPr>
          <w:rFonts w:asciiTheme="majorHAnsi" w:hAnsiTheme="majorHAnsi" w:cstheme="majorHAnsi"/>
          <w:iCs/>
          <w:sz w:val="20"/>
          <w:szCs w:val="20"/>
        </w:rPr>
        <w:t>Slavic Village</w:t>
      </w:r>
      <w:r w:rsidR="00961C81">
        <w:rPr>
          <w:rFonts w:asciiTheme="majorHAnsi" w:hAnsiTheme="majorHAnsi" w:cstheme="majorHAnsi"/>
          <w:iCs/>
          <w:sz w:val="20"/>
          <w:szCs w:val="20"/>
        </w:rPr>
        <w:t xml:space="preserve"> storefront</w:t>
      </w:r>
      <w:r w:rsidR="0062537F">
        <w:rPr>
          <w:rFonts w:asciiTheme="majorHAnsi" w:hAnsiTheme="majorHAnsi" w:cstheme="majorHAnsi"/>
          <w:iCs/>
          <w:sz w:val="20"/>
          <w:szCs w:val="20"/>
        </w:rPr>
        <w:t>.</w:t>
      </w:r>
      <w:r w:rsidR="0062537F" w:rsidRPr="0062537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2537F" w:rsidRDefault="0062537F" w:rsidP="0062537F">
      <w:pPr>
        <w:rPr>
          <w:rFonts w:asciiTheme="majorHAnsi" w:hAnsiTheme="majorHAnsi" w:cstheme="majorHAnsi"/>
          <w:sz w:val="20"/>
          <w:szCs w:val="20"/>
        </w:rPr>
      </w:pPr>
    </w:p>
    <w:p w:rsidR="0062537F" w:rsidRDefault="0062537F" w:rsidP="0062537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Coats r</w:t>
      </w:r>
      <w:r w:rsidR="00310344">
        <w:rPr>
          <w:rFonts w:asciiTheme="majorHAnsi" w:hAnsiTheme="majorHAnsi" w:cstheme="majorHAnsi"/>
          <w:sz w:val="20"/>
          <w:szCs w:val="20"/>
        </w:rPr>
        <w:t xml:space="preserve">eturns to Accelerate with teen entrepreneurs </w:t>
      </w:r>
      <w:r>
        <w:rPr>
          <w:rFonts w:asciiTheme="majorHAnsi" w:hAnsiTheme="majorHAnsi" w:cstheme="majorHAnsi"/>
          <w:sz w:val="20"/>
          <w:szCs w:val="20"/>
        </w:rPr>
        <w:t xml:space="preserve">who will </w:t>
      </w:r>
      <w:r w:rsidR="00DD1F35">
        <w:rPr>
          <w:rFonts w:asciiTheme="majorHAnsi" w:hAnsiTheme="majorHAnsi" w:cstheme="majorHAnsi"/>
          <w:sz w:val="20"/>
          <w:szCs w:val="20"/>
        </w:rPr>
        <w:t>sell clothing, artwork and other products they have created.</w:t>
      </w:r>
      <w:r>
        <w:rPr>
          <w:rFonts w:asciiTheme="majorHAnsi" w:hAnsiTheme="majorHAnsi" w:cstheme="majorHAnsi"/>
          <w:sz w:val="20"/>
          <w:szCs w:val="20"/>
        </w:rPr>
        <w:t xml:space="preserve"> The Burton D. Morgan Foundation is sponsoring the pop-up shop. </w:t>
      </w:r>
    </w:p>
    <w:p w:rsidR="00160385" w:rsidRPr="00A11E19" w:rsidRDefault="0062537F" w:rsidP="00A11E19">
      <w:pPr>
        <w:pStyle w:val="NormalWeb"/>
        <w:spacing w:after="0"/>
        <w:rPr>
          <w:rStyle w:val="Emphasis"/>
          <w:rFonts w:asciiTheme="majorHAnsi" w:hAnsiTheme="majorHAnsi" w:cstheme="majorHAnsi"/>
          <w:sz w:val="20"/>
          <w:szCs w:val="20"/>
        </w:rPr>
      </w:pPr>
      <w:r w:rsidRPr="007A36BB">
        <w:rPr>
          <w:rFonts w:asciiTheme="majorHAnsi" w:hAnsiTheme="majorHAnsi" w:cstheme="majorHAnsi"/>
          <w:iCs/>
          <w:sz w:val="20"/>
          <w:szCs w:val="20"/>
        </w:rPr>
        <w:t>“</w:t>
      </w:r>
      <w:r w:rsidR="00A11E19" w:rsidRPr="007A36BB">
        <w:rPr>
          <w:rFonts w:asciiTheme="majorHAnsi" w:hAnsiTheme="majorHAnsi" w:cstheme="majorHAnsi"/>
          <w:iCs/>
          <w:sz w:val="20"/>
          <w:szCs w:val="20"/>
        </w:rPr>
        <w:t xml:space="preserve">Citizens Bank is committed to helping our communities reach their potential, and what better way than to provide a platform like Accelerate </w:t>
      </w:r>
      <w:r w:rsidR="00F82696" w:rsidRPr="007A36BB">
        <w:rPr>
          <w:rFonts w:asciiTheme="majorHAnsi" w:hAnsiTheme="majorHAnsi" w:cstheme="majorHAnsi"/>
          <w:iCs/>
          <w:sz w:val="20"/>
          <w:szCs w:val="20"/>
        </w:rPr>
        <w:t>where</w:t>
      </w:r>
      <w:r w:rsidR="00A11E19" w:rsidRPr="007A36BB">
        <w:rPr>
          <w:rFonts w:asciiTheme="majorHAnsi" w:hAnsiTheme="majorHAnsi" w:cstheme="majorHAnsi"/>
          <w:iCs/>
          <w:sz w:val="20"/>
          <w:szCs w:val="20"/>
        </w:rPr>
        <w:t xml:space="preserve"> individual citizens </w:t>
      </w:r>
      <w:r w:rsidR="00F82696" w:rsidRPr="007A36BB">
        <w:rPr>
          <w:rFonts w:asciiTheme="majorHAnsi" w:hAnsiTheme="majorHAnsi" w:cstheme="majorHAnsi"/>
          <w:iCs/>
          <w:sz w:val="20"/>
          <w:szCs w:val="20"/>
        </w:rPr>
        <w:t>can</w:t>
      </w:r>
      <w:r w:rsidR="00A11E19" w:rsidRPr="007A36BB">
        <w:rPr>
          <w:rFonts w:asciiTheme="majorHAnsi" w:hAnsiTheme="majorHAnsi" w:cstheme="majorHAnsi"/>
          <w:iCs/>
          <w:sz w:val="20"/>
          <w:szCs w:val="20"/>
        </w:rPr>
        <w:t xml:space="preserve"> share visionary ideas to make our region a better place,” said </w:t>
      </w:r>
      <w:r w:rsidRPr="007A36BB">
        <w:rPr>
          <w:rFonts w:asciiTheme="majorHAnsi" w:hAnsiTheme="majorHAnsi" w:cstheme="majorHAnsi"/>
          <w:iCs/>
          <w:sz w:val="20"/>
          <w:szCs w:val="20"/>
        </w:rPr>
        <w:t>Ralph Della Ratta, Accelerate Co-Chair and President, Citizens Bank, Ohio.</w:t>
      </w:r>
    </w:p>
    <w:p w:rsidR="00514555" w:rsidRDefault="00160385" w:rsidP="00DF3073">
      <w:pPr>
        <w:rPr>
          <w:rFonts w:asciiTheme="majorHAnsi" w:hAnsiTheme="majorHAnsi" w:cstheme="majorHAnsi"/>
          <w:sz w:val="20"/>
          <w:szCs w:val="20"/>
        </w:rPr>
      </w:pP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In addition to Citizens, the event is </w:t>
      </w:r>
      <w:r w:rsidR="00D34204">
        <w:rPr>
          <w:rStyle w:val="Strong"/>
          <w:rFonts w:asciiTheme="majorHAnsi" w:hAnsiTheme="majorHAnsi" w:cstheme="majorHAnsi"/>
          <w:b w:val="0"/>
          <w:sz w:val="20"/>
          <w:szCs w:val="20"/>
        </w:rPr>
        <w:t>offered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 in partnership with </w:t>
      </w:r>
      <w:r w:rsidR="00BD1B25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sponsors for each pitch category: Cleveland Clinic, Cuyahoga Community College, </w:t>
      </w:r>
      <w:r w:rsidR="00966B3F">
        <w:rPr>
          <w:rStyle w:val="Strong"/>
          <w:rFonts w:asciiTheme="majorHAnsi" w:hAnsiTheme="majorHAnsi" w:cstheme="majorHAnsi"/>
          <w:b w:val="0"/>
          <w:sz w:val="20"/>
          <w:szCs w:val="20"/>
        </w:rPr>
        <w:t>Destination Cleveland</w:t>
      </w:r>
      <w:r w:rsidR="00BD1B25">
        <w:rPr>
          <w:rStyle w:val="Strong"/>
          <w:rFonts w:asciiTheme="majorHAnsi" w:hAnsiTheme="majorHAnsi" w:cstheme="majorHAnsi"/>
          <w:b w:val="0"/>
          <w:sz w:val="20"/>
          <w:szCs w:val="20"/>
        </w:rPr>
        <w:t>, Nordson,</w:t>
      </w:r>
      <w:r w:rsidR="00966B3F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BD1B25">
        <w:rPr>
          <w:rStyle w:val="Emphasis"/>
          <w:rFonts w:asciiTheme="majorHAnsi" w:hAnsiTheme="majorHAnsi" w:cstheme="majorHAnsi"/>
          <w:i w:val="0"/>
          <w:sz w:val="20"/>
          <w:szCs w:val="20"/>
        </w:rPr>
        <w:t xml:space="preserve">Oswald Companies, Westfield, Oatey Co. and </w:t>
      </w:r>
      <w:r w:rsidR="00514555">
        <w:rPr>
          <w:rFonts w:asciiTheme="majorHAnsi" w:hAnsiTheme="majorHAnsi" w:cstheme="majorHAnsi"/>
          <w:sz w:val="20"/>
          <w:szCs w:val="20"/>
        </w:rPr>
        <w:t>Thompson Hine LLP.</w:t>
      </w:r>
    </w:p>
    <w:p w:rsidR="00514555" w:rsidRDefault="00514555" w:rsidP="00DF3073">
      <w:pPr>
        <w:rPr>
          <w:rFonts w:asciiTheme="majorHAnsi" w:hAnsiTheme="majorHAnsi" w:cstheme="majorHAnsi"/>
          <w:sz w:val="20"/>
          <w:szCs w:val="20"/>
        </w:rPr>
      </w:pPr>
    </w:p>
    <w:p w:rsidR="00DF3073" w:rsidRDefault="00DF3073" w:rsidP="00DF307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Jackson Lewis </w:t>
      </w:r>
      <w:r w:rsidR="00420BD3">
        <w:rPr>
          <w:rFonts w:asciiTheme="majorHAnsi" w:hAnsiTheme="majorHAnsi" w:cstheme="majorHAnsi"/>
          <w:sz w:val="20"/>
          <w:szCs w:val="20"/>
        </w:rPr>
        <w:t xml:space="preserve">P.C. </w:t>
      </w:r>
      <w:r>
        <w:rPr>
          <w:rFonts w:asciiTheme="majorHAnsi" w:hAnsiTheme="majorHAnsi" w:cstheme="majorHAnsi"/>
          <w:sz w:val="20"/>
          <w:szCs w:val="20"/>
        </w:rPr>
        <w:t xml:space="preserve">is sponsoring the Past Presenters Showcase, where those </w:t>
      </w:r>
      <w:r w:rsidR="00346AA5">
        <w:rPr>
          <w:rFonts w:asciiTheme="majorHAnsi" w:hAnsiTheme="majorHAnsi" w:cstheme="majorHAnsi"/>
          <w:sz w:val="20"/>
          <w:szCs w:val="20"/>
        </w:rPr>
        <w:t xml:space="preserve">who </w:t>
      </w:r>
      <w:r>
        <w:rPr>
          <w:rFonts w:asciiTheme="majorHAnsi" w:hAnsiTheme="majorHAnsi" w:cstheme="majorHAnsi"/>
          <w:sz w:val="20"/>
          <w:szCs w:val="20"/>
        </w:rPr>
        <w:t>pitche</w:t>
      </w:r>
      <w:r w:rsidR="00532F61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 at previous Accelerate </w:t>
      </w:r>
      <w:r w:rsidR="00532F61">
        <w:rPr>
          <w:rFonts w:asciiTheme="majorHAnsi" w:hAnsiTheme="majorHAnsi" w:cstheme="majorHAnsi"/>
          <w:sz w:val="20"/>
          <w:szCs w:val="20"/>
        </w:rPr>
        <w:t xml:space="preserve">competitions will share the progress of their vision </w:t>
      </w:r>
      <w:r>
        <w:rPr>
          <w:rFonts w:asciiTheme="majorHAnsi" w:hAnsiTheme="majorHAnsi" w:cstheme="majorHAnsi"/>
          <w:sz w:val="20"/>
          <w:szCs w:val="20"/>
        </w:rPr>
        <w:t xml:space="preserve">and </w:t>
      </w:r>
      <w:r w:rsidR="00532F61">
        <w:rPr>
          <w:rFonts w:asciiTheme="majorHAnsi" w:hAnsiTheme="majorHAnsi" w:cstheme="majorHAnsi"/>
          <w:sz w:val="20"/>
          <w:szCs w:val="20"/>
        </w:rPr>
        <w:t xml:space="preserve">how they </w:t>
      </w:r>
      <w:r w:rsidR="006B7CAE">
        <w:rPr>
          <w:rFonts w:asciiTheme="majorHAnsi" w:hAnsiTheme="majorHAnsi" w:cstheme="majorHAnsi"/>
          <w:sz w:val="20"/>
          <w:szCs w:val="20"/>
        </w:rPr>
        <w:t>are impacting the community.</w:t>
      </w:r>
    </w:p>
    <w:p w:rsidR="00DF3073" w:rsidRPr="007F4D51" w:rsidRDefault="00DF3073" w:rsidP="00160385">
      <w:pPr>
        <w:rPr>
          <w:rFonts w:asciiTheme="majorHAnsi" w:hAnsiTheme="majorHAnsi" w:cstheme="majorHAnsi"/>
          <w:sz w:val="20"/>
          <w:szCs w:val="20"/>
        </w:rPr>
      </w:pPr>
    </w:p>
    <w:p w:rsidR="00CB30F5" w:rsidRDefault="00CB30F5" w:rsidP="009C2E0E">
      <w:pPr>
        <w:pStyle w:val="BasicParagraph"/>
        <w:suppressAutoHyphens/>
        <w:rPr>
          <w:rFonts w:asciiTheme="majorHAnsi" w:hAnsiTheme="majorHAnsi" w:cstheme="majorHAnsi"/>
          <w:b/>
          <w:sz w:val="20"/>
          <w:szCs w:val="20"/>
        </w:rPr>
      </w:pPr>
      <w:bookmarkStart w:id="1" w:name="_Hlk534734610"/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Accelerate </w:t>
      </w:r>
      <w:r w:rsidR="00083FFB">
        <w:rPr>
          <w:rFonts w:asciiTheme="majorHAnsi" w:hAnsiTheme="majorHAnsi" w:cstheme="majorHAnsi"/>
          <w:b/>
          <w:sz w:val="20"/>
          <w:szCs w:val="20"/>
        </w:rPr>
        <w:t xml:space="preserve">2018 </w:t>
      </w:r>
      <w:r>
        <w:rPr>
          <w:rFonts w:asciiTheme="majorHAnsi" w:hAnsiTheme="majorHAnsi" w:cstheme="majorHAnsi"/>
          <w:b/>
          <w:sz w:val="20"/>
          <w:szCs w:val="20"/>
        </w:rPr>
        <w:t>by the numbers</w:t>
      </w:r>
    </w:p>
    <w:p w:rsidR="00CB30F5" w:rsidRDefault="00CB30F5" w:rsidP="009B62D4">
      <w:pPr>
        <w:pStyle w:val="BasicParagraph"/>
        <w:numPr>
          <w:ilvl w:val="0"/>
          <w:numId w:val="15"/>
        </w:numPr>
        <w:suppressAutoHyphen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28 creative ideas</w:t>
      </w:r>
    </w:p>
    <w:p w:rsidR="00CB30F5" w:rsidRDefault="00CB30F5" w:rsidP="009B62D4">
      <w:pPr>
        <w:pStyle w:val="BasicParagraph"/>
        <w:numPr>
          <w:ilvl w:val="0"/>
          <w:numId w:val="15"/>
        </w:numPr>
        <w:suppressAutoHyphen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 presenters</w:t>
      </w:r>
    </w:p>
    <w:p w:rsidR="00CB30F5" w:rsidRDefault="00CB30F5" w:rsidP="009B62D4">
      <w:pPr>
        <w:pStyle w:val="BasicParagraph"/>
        <w:numPr>
          <w:ilvl w:val="0"/>
          <w:numId w:val="15"/>
        </w:numPr>
        <w:suppressAutoHyphen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53% women / 47% men</w:t>
      </w:r>
    </w:p>
    <w:p w:rsidR="00CB30F5" w:rsidRDefault="00CB30F5" w:rsidP="009B62D4">
      <w:pPr>
        <w:pStyle w:val="BasicParagraph"/>
        <w:numPr>
          <w:ilvl w:val="0"/>
          <w:numId w:val="15"/>
        </w:numPr>
        <w:suppressAutoHyphen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50% people of color / </w:t>
      </w:r>
      <w:r w:rsidR="003859F4">
        <w:rPr>
          <w:rFonts w:asciiTheme="majorHAnsi" w:hAnsiTheme="majorHAnsi" w:cstheme="majorHAnsi"/>
          <w:sz w:val="20"/>
          <w:szCs w:val="20"/>
        </w:rPr>
        <w:t>50% white</w:t>
      </w:r>
    </w:p>
    <w:p w:rsidR="003859F4" w:rsidRPr="00CB30F5" w:rsidRDefault="009B62D4" w:rsidP="009B62D4">
      <w:pPr>
        <w:pStyle w:val="BasicParagraph"/>
        <w:numPr>
          <w:ilvl w:val="0"/>
          <w:numId w:val="15"/>
        </w:numPr>
        <w:suppressAutoHyphen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19% teenagers / 25% 50 and over</w:t>
      </w:r>
    </w:p>
    <w:bookmarkEnd w:id="1"/>
    <w:p w:rsidR="00CB30F5" w:rsidRDefault="00CB30F5" w:rsidP="009C2E0E">
      <w:pPr>
        <w:pStyle w:val="BasicParagraph"/>
        <w:suppressAutoHyphens/>
        <w:rPr>
          <w:rFonts w:asciiTheme="majorHAnsi" w:hAnsiTheme="majorHAnsi" w:cstheme="majorHAnsi"/>
          <w:b/>
          <w:sz w:val="20"/>
          <w:szCs w:val="20"/>
        </w:rPr>
      </w:pPr>
    </w:p>
    <w:p w:rsidR="00FF3B51" w:rsidRPr="009C2E0E" w:rsidRDefault="009C2E0E" w:rsidP="009C2E0E">
      <w:pPr>
        <w:pStyle w:val="BasicParagraph"/>
        <w:suppressAutoHyphens/>
        <w:rPr>
          <w:rFonts w:asciiTheme="majorHAnsi" w:hAnsiTheme="majorHAnsi" w:cstheme="majorHAnsi"/>
          <w:b/>
          <w:color w:val="58585B"/>
          <w:sz w:val="20"/>
          <w:szCs w:val="20"/>
        </w:rPr>
      </w:pPr>
      <w:r w:rsidRPr="009C2E0E">
        <w:rPr>
          <w:rFonts w:asciiTheme="majorHAnsi" w:hAnsiTheme="majorHAnsi" w:cstheme="majorHAnsi"/>
          <w:b/>
          <w:sz w:val="20"/>
          <w:szCs w:val="20"/>
        </w:rPr>
        <w:t>Event details</w:t>
      </w:r>
      <w:r w:rsidR="00FF3B51" w:rsidRPr="009C2E0E">
        <w:rPr>
          <w:rFonts w:asciiTheme="majorHAnsi" w:hAnsiTheme="majorHAnsi" w:cstheme="majorHAnsi"/>
          <w:b/>
          <w:sz w:val="20"/>
          <w:szCs w:val="20"/>
        </w:rPr>
        <w:tab/>
      </w:r>
      <w:r w:rsidR="00FF3B51" w:rsidRPr="009C2E0E">
        <w:rPr>
          <w:rFonts w:asciiTheme="majorHAnsi" w:hAnsiTheme="majorHAnsi" w:cstheme="majorHAnsi"/>
          <w:b/>
          <w:color w:val="58585B"/>
          <w:sz w:val="20"/>
          <w:szCs w:val="20"/>
        </w:rPr>
        <w:t xml:space="preserve"> </w:t>
      </w:r>
    </w:p>
    <w:p w:rsidR="00FF3B51" w:rsidRPr="007F4D51" w:rsidRDefault="00FF3B51" w:rsidP="007F4D51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rPr>
          <w:rStyle w:val="Strong"/>
          <w:rFonts w:asciiTheme="majorHAnsi" w:hAnsiTheme="majorHAnsi" w:cstheme="majorHAnsi"/>
          <w:b w:val="0"/>
          <w:bCs w:val="0"/>
          <w:sz w:val="20"/>
          <w:szCs w:val="20"/>
        </w:rPr>
      </w:pPr>
      <w:r w:rsidRPr="007F4D51">
        <w:rPr>
          <w:rStyle w:val="Strong"/>
          <w:rFonts w:asciiTheme="majorHAnsi" w:hAnsiTheme="majorHAnsi" w:cstheme="majorHAnsi"/>
          <w:sz w:val="20"/>
          <w:szCs w:val="20"/>
        </w:rPr>
        <w:t xml:space="preserve">What: 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>Accelerate: Citizens Make Change, presented by Cleveland Leadership Center and Citizens Bank</w:t>
      </w:r>
    </w:p>
    <w:p w:rsidR="00FF3B51" w:rsidRPr="007F4D51" w:rsidRDefault="00FF3B51" w:rsidP="00FF3B51">
      <w:pPr>
        <w:pStyle w:val="NormalWeb"/>
        <w:numPr>
          <w:ilvl w:val="0"/>
          <w:numId w:val="12"/>
        </w:numPr>
        <w:spacing w:before="0" w:beforeAutospacing="0" w:after="240" w:afterAutospacing="0"/>
        <w:contextualSpacing/>
        <w:rPr>
          <w:rStyle w:val="Strong"/>
          <w:rFonts w:asciiTheme="majorHAnsi" w:hAnsiTheme="majorHAnsi" w:cstheme="majorHAnsi"/>
          <w:b w:val="0"/>
          <w:bCs w:val="0"/>
          <w:sz w:val="20"/>
          <w:szCs w:val="20"/>
        </w:rPr>
      </w:pPr>
      <w:r w:rsidRPr="007F4D51">
        <w:rPr>
          <w:rStyle w:val="Strong"/>
          <w:rFonts w:asciiTheme="majorHAnsi" w:hAnsiTheme="majorHAnsi" w:cstheme="majorHAnsi"/>
          <w:sz w:val="20"/>
          <w:szCs w:val="20"/>
        </w:rPr>
        <w:t xml:space="preserve">When: 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>Wednesday, February 2</w:t>
      </w:r>
      <w:r w:rsidR="00966B3F">
        <w:rPr>
          <w:rStyle w:val="Strong"/>
          <w:rFonts w:asciiTheme="majorHAnsi" w:hAnsiTheme="majorHAnsi" w:cstheme="majorHAnsi"/>
          <w:b w:val="0"/>
          <w:sz w:val="20"/>
          <w:szCs w:val="20"/>
        </w:rPr>
        <w:t>7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>, 201</w:t>
      </w:r>
      <w:r w:rsidR="00966B3F">
        <w:rPr>
          <w:rStyle w:val="Strong"/>
          <w:rFonts w:asciiTheme="majorHAnsi" w:hAnsiTheme="majorHAnsi" w:cstheme="majorHAnsi"/>
          <w:b w:val="0"/>
          <w:sz w:val="20"/>
          <w:szCs w:val="20"/>
        </w:rPr>
        <w:t>9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br/>
        <w:t>5:30 p.m.</w:t>
      </w:r>
      <w:r w:rsidR="00805970">
        <w:rPr>
          <w:rStyle w:val="Strong"/>
          <w:rFonts w:asciiTheme="majorHAnsi" w:hAnsiTheme="majorHAnsi" w:cstheme="majorHAnsi"/>
          <w:b w:val="0"/>
          <w:sz w:val="20"/>
          <w:szCs w:val="20"/>
        </w:rPr>
        <w:t>,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 Pitch category competition</w:t>
      </w:r>
      <w:r w:rsidR="00805970">
        <w:rPr>
          <w:rStyle w:val="Strong"/>
          <w:rFonts w:asciiTheme="majorHAnsi" w:hAnsiTheme="majorHAnsi" w:cstheme="majorHAnsi"/>
          <w:b w:val="0"/>
          <w:sz w:val="20"/>
          <w:szCs w:val="20"/>
        </w:rPr>
        <w:t>;</w:t>
      </w:r>
      <w:r w:rsidR="00BD6E86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805970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6:30 p.m., 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>Networking reception</w:t>
      </w:r>
      <w:r w:rsidR="00805970">
        <w:rPr>
          <w:rStyle w:val="Strong"/>
          <w:rFonts w:asciiTheme="majorHAnsi" w:hAnsiTheme="majorHAnsi" w:cstheme="majorHAnsi"/>
          <w:b w:val="0"/>
          <w:sz w:val="20"/>
          <w:szCs w:val="20"/>
        </w:rPr>
        <w:t>;</w:t>
      </w:r>
      <w:r w:rsidR="00BD6E86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>7:00 p.m.</w:t>
      </w:r>
      <w:r w:rsidR="00805970">
        <w:rPr>
          <w:rStyle w:val="Strong"/>
          <w:rFonts w:asciiTheme="majorHAnsi" w:hAnsiTheme="majorHAnsi" w:cstheme="majorHAnsi"/>
          <w:b w:val="0"/>
          <w:sz w:val="20"/>
          <w:szCs w:val="20"/>
        </w:rPr>
        <w:t>,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 Final competition</w:t>
      </w:r>
    </w:p>
    <w:p w:rsidR="00FF3B51" w:rsidRPr="007F4D51" w:rsidRDefault="00FF3B51" w:rsidP="00FF3B51">
      <w:pPr>
        <w:pStyle w:val="NormalWeb"/>
        <w:numPr>
          <w:ilvl w:val="0"/>
          <w:numId w:val="12"/>
        </w:numPr>
        <w:spacing w:before="0" w:beforeAutospacing="0" w:after="240" w:afterAutospacing="0"/>
        <w:contextualSpacing/>
        <w:rPr>
          <w:rStyle w:val="Strong"/>
          <w:rFonts w:asciiTheme="majorHAnsi" w:hAnsiTheme="majorHAnsi" w:cstheme="majorHAnsi"/>
          <w:b w:val="0"/>
          <w:bCs w:val="0"/>
          <w:sz w:val="20"/>
          <w:szCs w:val="20"/>
        </w:rPr>
      </w:pPr>
      <w:r w:rsidRPr="007F4D51">
        <w:rPr>
          <w:rStyle w:val="Strong"/>
          <w:rFonts w:asciiTheme="majorHAnsi" w:hAnsiTheme="majorHAnsi" w:cstheme="majorHAnsi"/>
          <w:sz w:val="20"/>
          <w:szCs w:val="20"/>
        </w:rPr>
        <w:t xml:space="preserve">Where: 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>Global Center for Health Innovation, 1 St. Clair Avenue NE, Cleveland, OH 44114</w:t>
      </w:r>
    </w:p>
    <w:p w:rsidR="00FF3B51" w:rsidRPr="007F4D51" w:rsidRDefault="00FF3B51" w:rsidP="00FF3B51">
      <w:pPr>
        <w:pStyle w:val="NormalWeb"/>
        <w:numPr>
          <w:ilvl w:val="0"/>
          <w:numId w:val="12"/>
        </w:numPr>
        <w:spacing w:before="0" w:beforeAutospacing="0" w:after="240" w:afterAutospacing="0"/>
        <w:contextualSpacing/>
        <w:rPr>
          <w:rStyle w:val="Strong"/>
          <w:rFonts w:asciiTheme="majorHAnsi" w:hAnsiTheme="majorHAnsi" w:cstheme="majorHAnsi"/>
          <w:b w:val="0"/>
          <w:bCs w:val="0"/>
          <w:sz w:val="20"/>
          <w:szCs w:val="20"/>
        </w:rPr>
      </w:pPr>
      <w:r w:rsidRPr="007F4D51">
        <w:rPr>
          <w:rStyle w:val="Strong"/>
          <w:rFonts w:asciiTheme="majorHAnsi" w:hAnsiTheme="majorHAnsi" w:cstheme="majorHAnsi"/>
          <w:sz w:val="20"/>
          <w:szCs w:val="20"/>
        </w:rPr>
        <w:t>Cost:</w:t>
      </w:r>
      <w:r w:rsidRPr="007F4D51">
        <w:rPr>
          <w:rStyle w:val="Strong"/>
          <w:rFonts w:asciiTheme="majorHAnsi" w:hAnsiTheme="majorHAnsi" w:cstheme="majorHAnsi"/>
          <w:b w:val="0"/>
          <w:bCs w:val="0"/>
          <w:sz w:val="20"/>
          <w:szCs w:val="20"/>
        </w:rPr>
        <w:t xml:space="preserve"> Advance sales - $35 public, $30 CLC Members, $20 Students. All tickets at the door are $40.</w:t>
      </w:r>
    </w:p>
    <w:p w:rsidR="00FF3B51" w:rsidRPr="00BD6E86" w:rsidRDefault="00FF3B51" w:rsidP="00BD6E86">
      <w:pPr>
        <w:pStyle w:val="NormalWeb"/>
        <w:numPr>
          <w:ilvl w:val="0"/>
          <w:numId w:val="12"/>
        </w:numPr>
        <w:spacing w:before="0" w:beforeAutospacing="0" w:after="240" w:afterAutospacing="0"/>
        <w:contextualSpacing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7F4D51">
        <w:rPr>
          <w:rFonts w:asciiTheme="majorHAnsi" w:hAnsiTheme="majorHAnsi" w:cstheme="majorHAnsi"/>
          <w:b/>
          <w:sz w:val="20"/>
          <w:szCs w:val="20"/>
        </w:rPr>
        <w:t>Information</w:t>
      </w:r>
      <w:r w:rsidR="00DE50B5">
        <w:rPr>
          <w:rFonts w:asciiTheme="majorHAnsi" w:hAnsiTheme="majorHAnsi" w:cstheme="majorHAnsi"/>
          <w:b/>
          <w:sz w:val="20"/>
          <w:szCs w:val="20"/>
        </w:rPr>
        <w:t xml:space="preserve"> and tickets</w:t>
      </w:r>
      <w:r w:rsidRPr="007F4D51">
        <w:rPr>
          <w:rFonts w:asciiTheme="majorHAnsi" w:hAnsiTheme="majorHAnsi" w:cstheme="majorHAnsi"/>
          <w:sz w:val="20"/>
          <w:szCs w:val="20"/>
        </w:rPr>
        <w:t xml:space="preserve">: </w:t>
      </w:r>
      <w:hyperlink r:id="rId12" w:history="1">
        <w:r w:rsidRPr="007F4D51">
          <w:rPr>
            <w:rStyle w:val="Hyperlink"/>
            <w:rFonts w:asciiTheme="majorHAnsi" w:hAnsiTheme="majorHAnsi" w:cstheme="majorHAnsi"/>
            <w:sz w:val="20"/>
            <w:szCs w:val="20"/>
          </w:rPr>
          <w:t>www.cleveleads.org/Accelerate</w:t>
        </w:r>
      </w:hyperlink>
      <w:r w:rsidRPr="007F4D51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. Direct questions to (216) 592-</w:t>
      </w:r>
      <w:r w:rsidR="00DE50B5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2289</w:t>
      </w:r>
      <w:r w:rsidRPr="007F4D51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 or </w:t>
      </w:r>
      <w:hyperlink r:id="rId13" w:history="1">
        <w:r w:rsidR="00DE50B5" w:rsidRPr="000B06A6">
          <w:rPr>
            <w:rStyle w:val="Hyperlink"/>
            <w:rFonts w:asciiTheme="majorHAnsi" w:hAnsiTheme="majorHAnsi" w:cstheme="majorHAnsi"/>
            <w:sz w:val="20"/>
            <w:szCs w:val="20"/>
          </w:rPr>
          <w:t>nboyd@cleveleads.org</w:t>
        </w:r>
      </w:hyperlink>
      <w:r w:rsidR="00DE50B5">
        <w:rPr>
          <w:rFonts w:asciiTheme="majorHAnsi" w:hAnsiTheme="majorHAnsi" w:cstheme="majorHAnsi"/>
          <w:sz w:val="20"/>
          <w:szCs w:val="20"/>
        </w:rPr>
        <w:tab/>
      </w:r>
    </w:p>
    <w:p w:rsidR="00FF3B51" w:rsidRPr="007F4D51" w:rsidRDefault="00FF3B51" w:rsidP="00FF3B51">
      <w:pPr>
        <w:pStyle w:val="NormalWeb"/>
        <w:numPr>
          <w:ilvl w:val="0"/>
          <w:numId w:val="12"/>
        </w:numPr>
        <w:spacing w:before="0" w:beforeAutospacing="0" w:after="240" w:afterAutospacing="0"/>
        <w:contextualSpacing/>
        <w:rPr>
          <w:rStyle w:val="Strong"/>
          <w:rFonts w:asciiTheme="majorHAnsi" w:hAnsiTheme="majorHAnsi" w:cstheme="majorHAnsi"/>
          <w:sz w:val="20"/>
          <w:szCs w:val="20"/>
        </w:rPr>
      </w:pPr>
      <w:r w:rsidRPr="007F4D51">
        <w:rPr>
          <w:rStyle w:val="Strong"/>
          <w:rFonts w:asciiTheme="majorHAnsi" w:hAnsiTheme="majorHAnsi" w:cstheme="majorHAnsi"/>
          <w:sz w:val="20"/>
          <w:szCs w:val="20"/>
        </w:rPr>
        <w:t>Twitter:</w:t>
      </w:r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 </w:t>
      </w:r>
      <w:hyperlink r:id="rId14" w:history="1">
        <w:r w:rsidRPr="007F4D51">
          <w:rPr>
            <w:rStyle w:val="Hyperlink"/>
            <w:rFonts w:asciiTheme="majorHAnsi" w:hAnsiTheme="majorHAnsi" w:cstheme="majorHAnsi"/>
            <w:sz w:val="20"/>
            <w:szCs w:val="20"/>
          </w:rPr>
          <w:t>#AccelerateNEO</w:t>
        </w:r>
      </w:hyperlink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, </w:t>
      </w:r>
      <w:hyperlink r:id="rId15" w:history="1">
        <w:r w:rsidRPr="007F4D51">
          <w:rPr>
            <w:rStyle w:val="Strong"/>
            <w:rFonts w:asciiTheme="majorHAnsi" w:hAnsiTheme="majorHAnsi" w:cstheme="majorHAnsi"/>
            <w:b w:val="0"/>
            <w:color w:val="0000FF"/>
            <w:sz w:val="20"/>
            <w:szCs w:val="20"/>
            <w:u w:val="single"/>
          </w:rPr>
          <w:t>@CitizensBank</w:t>
        </w:r>
      </w:hyperlink>
      <w:r w:rsidRPr="007F4D51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, </w:t>
      </w:r>
      <w:hyperlink r:id="rId16" w:history="1">
        <w:r w:rsidRPr="007F4D51">
          <w:rPr>
            <w:rStyle w:val="Strong"/>
            <w:rFonts w:asciiTheme="majorHAnsi" w:hAnsiTheme="majorHAnsi" w:cstheme="majorHAnsi"/>
            <w:b w:val="0"/>
            <w:color w:val="0000FF"/>
            <w:sz w:val="20"/>
            <w:szCs w:val="20"/>
            <w:u w:val="single"/>
          </w:rPr>
          <w:t>@cleveleads</w:t>
        </w:r>
      </w:hyperlink>
    </w:p>
    <w:p w:rsidR="00405986" w:rsidRPr="00DE50B5" w:rsidRDefault="00FF3B51" w:rsidP="00405986">
      <w:pPr>
        <w:pStyle w:val="NormalWeb"/>
        <w:numPr>
          <w:ilvl w:val="0"/>
          <w:numId w:val="12"/>
        </w:numPr>
        <w:tabs>
          <w:tab w:val="left" w:pos="0"/>
        </w:tabs>
        <w:spacing w:before="0" w:beforeAutospacing="0" w:after="240" w:afterAutospacing="0"/>
        <w:contextualSpacing/>
        <w:rPr>
          <w:rStyle w:val="Hyperlink"/>
          <w:rFonts w:asciiTheme="majorHAnsi" w:hAnsiTheme="majorHAnsi" w:cstheme="majorHAnsi"/>
          <w:color w:val="000000"/>
          <w:sz w:val="20"/>
          <w:szCs w:val="20"/>
          <w:u w:val="none"/>
          <w:shd w:val="clear" w:color="auto" w:fill="FFFFFF"/>
        </w:rPr>
      </w:pPr>
      <w:r w:rsidRPr="00B02368">
        <w:rPr>
          <w:rStyle w:val="Strong"/>
          <w:rFonts w:asciiTheme="majorHAnsi" w:hAnsiTheme="majorHAnsi" w:cstheme="majorHAnsi"/>
          <w:sz w:val="20"/>
          <w:szCs w:val="20"/>
        </w:rPr>
        <w:t xml:space="preserve">Facebook: </w:t>
      </w:r>
      <w:hyperlink r:id="rId17" w:history="1">
        <w:r w:rsidRPr="00B02368">
          <w:rPr>
            <w:rStyle w:val="Hyperlink"/>
            <w:rFonts w:asciiTheme="majorHAnsi" w:hAnsiTheme="majorHAnsi" w:cstheme="majorHAnsi"/>
            <w:sz w:val="20"/>
            <w:szCs w:val="20"/>
          </w:rPr>
          <w:t>@CitizensBank</w:t>
        </w:r>
      </w:hyperlink>
      <w:r w:rsidRPr="00B02368">
        <w:rPr>
          <w:rStyle w:val="Strong"/>
          <w:rFonts w:asciiTheme="majorHAnsi" w:hAnsiTheme="majorHAnsi" w:cstheme="majorHAnsi"/>
          <w:b w:val="0"/>
          <w:sz w:val="20"/>
          <w:szCs w:val="20"/>
        </w:rPr>
        <w:t xml:space="preserve">, </w:t>
      </w:r>
      <w:hyperlink r:id="rId18" w:history="1">
        <w:r w:rsidRPr="00B02368">
          <w:rPr>
            <w:rStyle w:val="Hyperlink"/>
            <w:rFonts w:asciiTheme="majorHAnsi" w:hAnsiTheme="majorHAnsi" w:cstheme="majorHAnsi"/>
            <w:sz w:val="20"/>
            <w:szCs w:val="20"/>
          </w:rPr>
          <w:t>@</w:t>
        </w:r>
        <w:r w:rsidR="00DE3887">
          <w:rPr>
            <w:rStyle w:val="Hyperlink"/>
            <w:rFonts w:asciiTheme="majorHAnsi" w:hAnsiTheme="majorHAnsi" w:cstheme="majorHAnsi"/>
            <w:sz w:val="20"/>
            <w:szCs w:val="20"/>
          </w:rPr>
          <w:t>cleveleads</w:t>
        </w:r>
      </w:hyperlink>
    </w:p>
    <w:p w:rsidR="00DE50B5" w:rsidRDefault="00DE50B5" w:rsidP="00405986">
      <w:pPr>
        <w:pStyle w:val="NormalWeb"/>
        <w:numPr>
          <w:ilvl w:val="0"/>
          <w:numId w:val="12"/>
        </w:numPr>
        <w:tabs>
          <w:tab w:val="left" w:pos="0"/>
        </w:tabs>
        <w:spacing w:before="0" w:beforeAutospacing="0" w:after="240" w:afterAutospacing="0"/>
        <w:contextualSpacing/>
        <w:rPr>
          <w:rStyle w:val="Hyperlink"/>
          <w:rFonts w:asciiTheme="majorHAnsi" w:hAnsiTheme="majorHAnsi" w:cstheme="majorHAnsi"/>
          <w:color w:val="000000"/>
          <w:sz w:val="20"/>
          <w:szCs w:val="20"/>
          <w:u w:val="none"/>
          <w:shd w:val="clear" w:color="auto" w:fill="FFFFFF"/>
        </w:rPr>
      </w:pPr>
      <w:r>
        <w:rPr>
          <w:rStyle w:val="Strong"/>
          <w:rFonts w:asciiTheme="majorHAnsi" w:hAnsiTheme="majorHAnsi" w:cstheme="majorHAnsi"/>
          <w:sz w:val="20"/>
          <w:szCs w:val="20"/>
        </w:rPr>
        <w:t>Updates on past presenters:</w:t>
      </w:r>
      <w:r>
        <w:rPr>
          <w:rStyle w:val="Hyperlink"/>
          <w:rFonts w:asciiTheme="majorHAnsi" w:hAnsiTheme="majorHAnsi" w:cstheme="majorHAnsi"/>
          <w:color w:val="000000"/>
          <w:sz w:val="20"/>
          <w:szCs w:val="20"/>
          <w:u w:val="none"/>
          <w:shd w:val="clear" w:color="auto" w:fill="FFFFFF"/>
        </w:rPr>
        <w:t xml:space="preserve"> </w:t>
      </w:r>
      <w:hyperlink r:id="rId19" w:history="1">
        <w:r w:rsidRPr="000B06A6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www.cleveleads.org/AccelerateUpdates</w:t>
        </w:r>
      </w:hyperlink>
      <w:r>
        <w:rPr>
          <w:rStyle w:val="Hyperlink"/>
          <w:rFonts w:asciiTheme="majorHAnsi" w:hAnsiTheme="majorHAnsi" w:cstheme="majorHAnsi"/>
          <w:color w:val="000000"/>
          <w:sz w:val="20"/>
          <w:szCs w:val="20"/>
          <w:u w:val="none"/>
          <w:shd w:val="clear" w:color="auto" w:fill="FFFFFF"/>
        </w:rPr>
        <w:t xml:space="preserve"> </w:t>
      </w:r>
    </w:p>
    <w:p w:rsidR="0030073C" w:rsidRDefault="0030073C" w:rsidP="009C2E0E">
      <w:pPr>
        <w:pStyle w:val="NormalWeb"/>
        <w:tabs>
          <w:tab w:val="left" w:pos="0"/>
        </w:tabs>
        <w:spacing w:before="0" w:beforeAutospacing="0" w:after="0" w:afterAutospacing="0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405986" w:rsidRDefault="00405986" w:rsidP="009C2E0E">
      <w:pPr>
        <w:pStyle w:val="NormalWeb"/>
        <w:tabs>
          <w:tab w:val="left" w:pos="0"/>
        </w:tabs>
        <w:spacing w:before="0" w:beforeAutospacing="0" w:after="0" w:afterAutospacing="0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###</w:t>
      </w:r>
    </w:p>
    <w:p w:rsidR="0030073C" w:rsidRDefault="0030073C" w:rsidP="009C2E0E">
      <w:pPr>
        <w:pStyle w:val="NormalWeb"/>
        <w:tabs>
          <w:tab w:val="left" w:pos="0"/>
        </w:tabs>
        <w:spacing w:before="0" w:beforeAutospacing="0" w:after="0" w:afterAutospacing="0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405986" w:rsidRDefault="00405986" w:rsidP="00405986">
      <w:pPr>
        <w:tabs>
          <w:tab w:val="left" w:pos="0"/>
        </w:tabs>
        <w:jc w:val="center"/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Media contact</w:t>
      </w:r>
    </w:p>
    <w:p w:rsidR="00405986" w:rsidRPr="00405986" w:rsidRDefault="00405986" w:rsidP="00405986">
      <w:pPr>
        <w:tabs>
          <w:tab w:val="left" w:pos="0"/>
        </w:tabs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40598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Michael E. Bennett, VP of External Affairs, </w:t>
      </w:r>
      <w:r w:rsidRPr="00405986">
        <w:rPr>
          <w:rFonts w:asciiTheme="majorHAnsi" w:hAnsiTheme="majorHAnsi" w:cstheme="majorHAnsi"/>
          <w:color w:val="000000"/>
          <w:sz w:val="20"/>
          <w:szCs w:val="20"/>
        </w:rPr>
        <w:t>O: (216) 59</w:t>
      </w:r>
      <w:r w:rsidR="00B778B4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Pr="00405986">
        <w:rPr>
          <w:rFonts w:asciiTheme="majorHAnsi" w:hAnsiTheme="majorHAnsi" w:cstheme="majorHAnsi"/>
          <w:color w:val="000000"/>
          <w:sz w:val="20"/>
          <w:szCs w:val="20"/>
        </w:rPr>
        <w:t xml:space="preserve">-2426, C: (216) 408-3874, </w:t>
      </w:r>
      <w:hyperlink r:id="rId20" w:history="1">
        <w:r w:rsidRPr="00405986">
          <w:rPr>
            <w:rStyle w:val="Hyperlink"/>
            <w:rFonts w:asciiTheme="majorHAnsi" w:hAnsiTheme="majorHAnsi" w:cstheme="majorHAnsi"/>
            <w:sz w:val="20"/>
            <w:szCs w:val="20"/>
          </w:rPr>
          <w:t>mbennett@cleveleads.org</w:t>
        </w:r>
      </w:hyperlink>
    </w:p>
    <w:sectPr w:rsidR="00405986" w:rsidRPr="00405986" w:rsidSect="009C2E0E">
      <w:headerReference w:type="default" r:id="rId21"/>
      <w:footerReference w:type="default" r:id="rId22"/>
      <w:pgSz w:w="12240" w:h="15840"/>
      <w:pgMar w:top="1152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DD" w:rsidRDefault="006E6BDD" w:rsidP="00940FD9">
      <w:r>
        <w:separator/>
      </w:r>
    </w:p>
  </w:endnote>
  <w:endnote w:type="continuationSeparator" w:id="0">
    <w:p w:rsidR="006E6BDD" w:rsidRDefault="006E6BDD" w:rsidP="009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FD9" w:rsidRDefault="00DE50B5" w:rsidP="0082590C">
    <w:pPr>
      <w:tabs>
        <w:tab w:val="left" w:pos="1363"/>
        <w:tab w:val="left" w:pos="2717"/>
        <w:tab w:val="left" w:pos="6840"/>
      </w:tabs>
    </w:pPr>
    <w:r>
      <w:rPr>
        <w:rFonts w:ascii="Century Gothic" w:eastAsia="Times New Roman" w:hAnsi="Century Gothic" w:cs="Times New Roman"/>
        <w:noProof/>
        <w:color w:val="FF7C8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-139369</wp:posOffset>
              </wp:positionV>
              <wp:extent cx="6791325" cy="0"/>
              <wp:effectExtent l="0" t="0" r="0" b="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F4AB"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7pt,-10.95pt" to="49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" strokecolor="#4579b8 [3044]">
              <o:lock v:ext="edit" shapetype="f"/>
            </v:line>
          </w:pict>
        </mc:Fallback>
      </mc:AlternateContent>
    </w:r>
    <w:r w:rsidR="0082512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-162560</wp:posOffset>
              </wp:positionV>
              <wp:extent cx="5594350" cy="1111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0" cy="111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470" w:rsidRDefault="00D1388D" w:rsidP="008D3470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D1388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The Cleveland Leadership Center’s mission is to build a continuum of civic leade</w:t>
                          </w:r>
                          <w:r w:rsidR="008D347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rs</w:t>
                          </w:r>
                        </w:p>
                        <w:p w:rsidR="00940FD9" w:rsidRDefault="00D1388D" w:rsidP="008D3470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D1388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committed</w:t>
                          </w:r>
                          <w:r w:rsidR="008D347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1388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to our community’s excellence by serving as a catalyst for civic engagement.</w:t>
                          </w:r>
                        </w:p>
                        <w:p w:rsidR="00D1388D" w:rsidRPr="009F423B" w:rsidRDefault="00D1388D" w:rsidP="00566BD2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  <w:p w:rsidR="00940FD9" w:rsidRPr="009F423B" w:rsidRDefault="00940FD9" w:rsidP="00566BD2">
                          <w:pPr>
                            <w:pStyle w:val="Footer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1375 East Ninth Street, Suite </w:t>
                          </w:r>
                          <w:r w:rsidR="00966B3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1100</w:t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; Cleveland, OH 44114</w:t>
                          </w:r>
                          <w:r w:rsidR="00EA58C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58C0" w:rsidRPr="009F423B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="00EA58C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9F423B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www.cleveleads.org</w:t>
                            </w:r>
                          </w:hyperlink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F423B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12A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(</w:t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</w:t>
                          </w:r>
                          <w:r w:rsidR="00014171"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16</w:t>
                          </w:r>
                          <w:r w:rsidR="00B912A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) </w:t>
                          </w:r>
                          <w:r w:rsidR="00014171"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592</w:t>
                          </w:r>
                          <w:r w:rsidR="00B912A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-</w:t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2400 </w:t>
                          </w:r>
                          <w:r w:rsidRPr="009F423B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9F423B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info@cleveleads.org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85pt;margin-top:-12.8pt;width:440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" stroked="f">
              <v:textbox>
                <w:txbxContent>
                  <w:p w:rsidR="008D3470" w:rsidRDefault="00D1388D" w:rsidP="008D3470">
                    <w:pPr>
                      <w:contextualSpacing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D1388D">
                      <w:rPr>
                        <w:rFonts w:asciiTheme="majorHAnsi" w:hAnsiTheme="majorHAnsi"/>
                        <w:sz w:val="16"/>
                        <w:szCs w:val="16"/>
                      </w:rPr>
                      <w:t>The Cleveland Leadership Center’s mission is to build a continuum of civic leade</w:t>
                    </w:r>
                    <w:r w:rsidR="008D3470">
                      <w:rPr>
                        <w:rFonts w:asciiTheme="majorHAnsi" w:hAnsiTheme="majorHAnsi"/>
                        <w:sz w:val="16"/>
                        <w:szCs w:val="16"/>
                      </w:rPr>
                      <w:t>rs</w:t>
                    </w:r>
                  </w:p>
                  <w:p w:rsidR="00940FD9" w:rsidRDefault="00D1388D" w:rsidP="008D3470">
                    <w:pPr>
                      <w:contextualSpacing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D1388D">
                      <w:rPr>
                        <w:rFonts w:asciiTheme="majorHAnsi" w:hAnsiTheme="majorHAnsi"/>
                        <w:sz w:val="16"/>
                        <w:szCs w:val="16"/>
                      </w:rPr>
                      <w:t>committed</w:t>
                    </w:r>
                    <w:r w:rsidR="008D347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Pr="00D1388D">
                      <w:rPr>
                        <w:rFonts w:asciiTheme="majorHAnsi" w:hAnsiTheme="majorHAnsi"/>
                        <w:sz w:val="16"/>
                        <w:szCs w:val="16"/>
                      </w:rPr>
                      <w:t>to our community’s excellence by serving as a catalyst for civic engagement.</w:t>
                    </w:r>
                  </w:p>
                  <w:p w:rsidR="00D1388D" w:rsidRPr="009F423B" w:rsidRDefault="00D1388D" w:rsidP="00566BD2">
                    <w:pPr>
                      <w:contextualSpacing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:rsidR="00940FD9" w:rsidRPr="009F423B" w:rsidRDefault="00940FD9" w:rsidP="00566BD2">
                    <w:pPr>
                      <w:pStyle w:val="Footer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1375 East Ninth Street, Suite </w:t>
                    </w:r>
                    <w:r w:rsidR="00966B3F">
                      <w:rPr>
                        <w:rFonts w:asciiTheme="majorHAnsi" w:hAnsiTheme="majorHAnsi"/>
                        <w:sz w:val="16"/>
                        <w:szCs w:val="16"/>
                      </w:rPr>
                      <w:t>1100</w:t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; Cleveland, OH 44114</w:t>
                    </w:r>
                    <w:r w:rsidR="00EA58C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EA58C0" w:rsidRPr="009F423B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sym w:font="Symbol" w:char="F0B7"/>
                    </w:r>
                    <w:r w:rsidR="00EA58C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9F423B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www.cleveleads.org</w:t>
                      </w:r>
                    </w:hyperlink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Pr="009F423B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sym w:font="Symbol" w:char="F0B7"/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B912A7">
                      <w:rPr>
                        <w:rFonts w:asciiTheme="majorHAnsi" w:hAnsiTheme="majorHAnsi"/>
                        <w:sz w:val="16"/>
                        <w:szCs w:val="16"/>
                      </w:rPr>
                      <w:t>(</w:t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2</w:t>
                    </w:r>
                    <w:r w:rsidR="00014171"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16</w:t>
                    </w:r>
                    <w:r w:rsidR="00B912A7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) </w:t>
                    </w:r>
                    <w:r w:rsidR="00014171"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>592</w:t>
                    </w:r>
                    <w:r w:rsidR="00B912A7">
                      <w:rPr>
                        <w:rFonts w:asciiTheme="majorHAnsi" w:hAnsiTheme="majorHAnsi"/>
                        <w:sz w:val="16"/>
                        <w:szCs w:val="16"/>
                      </w:rPr>
                      <w:t>-</w:t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2400 </w:t>
                    </w:r>
                    <w:r w:rsidRPr="009F423B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sym w:font="Symbol" w:char="F0B7"/>
                    </w:r>
                    <w:r w:rsidRPr="009F423B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info@cleveleads.org</w:t>
                    </w:r>
                  </w:p>
                </w:txbxContent>
              </v:textbox>
            </v:shape>
          </w:pict>
        </mc:Fallback>
      </mc:AlternateContent>
    </w:r>
    <w:r w:rsidR="00940FD9">
      <w:rPr>
        <w:rFonts w:ascii="Century Gothic" w:hAnsi="Century Gothic"/>
        <w:sz w:val="16"/>
        <w:szCs w:val="16"/>
      </w:rPr>
      <w:tab/>
    </w:r>
    <w:r w:rsidR="00940FD9">
      <w:rPr>
        <w:rFonts w:ascii="Century Gothic" w:hAnsi="Century Gothic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DD" w:rsidRDefault="006E6BDD" w:rsidP="00940FD9">
      <w:r>
        <w:separator/>
      </w:r>
    </w:p>
  </w:footnote>
  <w:footnote w:type="continuationSeparator" w:id="0">
    <w:p w:rsidR="006E6BDD" w:rsidRDefault="006E6BDD" w:rsidP="009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C0" w:rsidRDefault="00566BD2" w:rsidP="00EA58C0">
    <w:pPr>
      <w:pStyle w:val="Header"/>
      <w:jc w:val="center"/>
    </w:pPr>
    <w:r>
      <w:rPr>
        <w:noProof/>
      </w:rPr>
      <w:drawing>
        <wp:inline distT="0" distB="0" distL="0" distR="0">
          <wp:extent cx="1758696" cy="1082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696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BD2" w:rsidRPr="00EA58C0" w:rsidRDefault="00566BD2" w:rsidP="00EA5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AB56D6"/>
    <w:multiLevelType w:val="hybridMultilevel"/>
    <w:tmpl w:val="4B76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F0074"/>
    <w:multiLevelType w:val="hybridMultilevel"/>
    <w:tmpl w:val="0A54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5D9E"/>
    <w:multiLevelType w:val="hybridMultilevel"/>
    <w:tmpl w:val="614C02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16A716A"/>
    <w:multiLevelType w:val="hybridMultilevel"/>
    <w:tmpl w:val="7A3CC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76A7D"/>
    <w:multiLevelType w:val="hybridMultilevel"/>
    <w:tmpl w:val="2604D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63655"/>
    <w:multiLevelType w:val="hybridMultilevel"/>
    <w:tmpl w:val="23142478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401F18BF"/>
    <w:multiLevelType w:val="hybridMultilevel"/>
    <w:tmpl w:val="278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B0C07"/>
    <w:multiLevelType w:val="hybridMultilevel"/>
    <w:tmpl w:val="11F0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AC2"/>
    <w:multiLevelType w:val="hybridMultilevel"/>
    <w:tmpl w:val="AC9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6FFB"/>
    <w:multiLevelType w:val="hybridMultilevel"/>
    <w:tmpl w:val="97AC1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B52"/>
    <w:multiLevelType w:val="hybridMultilevel"/>
    <w:tmpl w:val="F6081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FA5030"/>
    <w:multiLevelType w:val="hybridMultilevel"/>
    <w:tmpl w:val="2A1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79"/>
    <w:rsid w:val="00014171"/>
    <w:rsid w:val="00025FB5"/>
    <w:rsid w:val="00030DF6"/>
    <w:rsid w:val="00032940"/>
    <w:rsid w:val="00032B8A"/>
    <w:rsid w:val="000552A8"/>
    <w:rsid w:val="000676F6"/>
    <w:rsid w:val="00083FFB"/>
    <w:rsid w:val="000F6504"/>
    <w:rsid w:val="00131395"/>
    <w:rsid w:val="001362B7"/>
    <w:rsid w:val="00146AAA"/>
    <w:rsid w:val="0016010A"/>
    <w:rsid w:val="00160385"/>
    <w:rsid w:val="00180BD9"/>
    <w:rsid w:val="001A07EF"/>
    <w:rsid w:val="001B7C74"/>
    <w:rsid w:val="001C7738"/>
    <w:rsid w:val="001E6616"/>
    <w:rsid w:val="001F05DF"/>
    <w:rsid w:val="00296222"/>
    <w:rsid w:val="0030073C"/>
    <w:rsid w:val="00310344"/>
    <w:rsid w:val="00344BAD"/>
    <w:rsid w:val="00346AA5"/>
    <w:rsid w:val="00351E17"/>
    <w:rsid w:val="003567B7"/>
    <w:rsid w:val="00376F9A"/>
    <w:rsid w:val="003859F4"/>
    <w:rsid w:val="00387DFE"/>
    <w:rsid w:val="003A160A"/>
    <w:rsid w:val="003B26FD"/>
    <w:rsid w:val="003E11A3"/>
    <w:rsid w:val="00405986"/>
    <w:rsid w:val="00420BD3"/>
    <w:rsid w:val="00420EBE"/>
    <w:rsid w:val="00487B7E"/>
    <w:rsid w:val="004D49E5"/>
    <w:rsid w:val="004F07C6"/>
    <w:rsid w:val="004F3115"/>
    <w:rsid w:val="004F6166"/>
    <w:rsid w:val="00514555"/>
    <w:rsid w:val="00524E96"/>
    <w:rsid w:val="00532F61"/>
    <w:rsid w:val="00532FA9"/>
    <w:rsid w:val="00566BD2"/>
    <w:rsid w:val="00591E52"/>
    <w:rsid w:val="005A687F"/>
    <w:rsid w:val="005B3335"/>
    <w:rsid w:val="005B5201"/>
    <w:rsid w:val="005E6FF4"/>
    <w:rsid w:val="00603234"/>
    <w:rsid w:val="0062537F"/>
    <w:rsid w:val="00642A5C"/>
    <w:rsid w:val="0065333C"/>
    <w:rsid w:val="006A122F"/>
    <w:rsid w:val="006B7CAE"/>
    <w:rsid w:val="006D1E01"/>
    <w:rsid w:val="006D24B4"/>
    <w:rsid w:val="006E6BDD"/>
    <w:rsid w:val="00700158"/>
    <w:rsid w:val="0070720E"/>
    <w:rsid w:val="007A36BB"/>
    <w:rsid w:val="007B34FF"/>
    <w:rsid w:val="007C191C"/>
    <w:rsid w:val="007D7462"/>
    <w:rsid w:val="007E440E"/>
    <w:rsid w:val="007F07E0"/>
    <w:rsid w:val="007F4D51"/>
    <w:rsid w:val="00805970"/>
    <w:rsid w:val="00825120"/>
    <w:rsid w:val="0082590C"/>
    <w:rsid w:val="008B2602"/>
    <w:rsid w:val="008B6149"/>
    <w:rsid w:val="008D3470"/>
    <w:rsid w:val="00921EC6"/>
    <w:rsid w:val="00932896"/>
    <w:rsid w:val="00936CA2"/>
    <w:rsid w:val="00940FD9"/>
    <w:rsid w:val="00961C81"/>
    <w:rsid w:val="00966B3F"/>
    <w:rsid w:val="00976934"/>
    <w:rsid w:val="00997870"/>
    <w:rsid w:val="009A726E"/>
    <w:rsid w:val="009A794C"/>
    <w:rsid w:val="009B62D4"/>
    <w:rsid w:val="009C2E0E"/>
    <w:rsid w:val="009C5932"/>
    <w:rsid w:val="009D5238"/>
    <w:rsid w:val="009F423B"/>
    <w:rsid w:val="00A111FA"/>
    <w:rsid w:val="00A11E19"/>
    <w:rsid w:val="00A13097"/>
    <w:rsid w:val="00A52E96"/>
    <w:rsid w:val="00A61D1A"/>
    <w:rsid w:val="00A6753F"/>
    <w:rsid w:val="00A91BAD"/>
    <w:rsid w:val="00AE443A"/>
    <w:rsid w:val="00B02368"/>
    <w:rsid w:val="00B22AF6"/>
    <w:rsid w:val="00B778B4"/>
    <w:rsid w:val="00B912A7"/>
    <w:rsid w:val="00BD1B25"/>
    <w:rsid w:val="00BD6E86"/>
    <w:rsid w:val="00C01BCA"/>
    <w:rsid w:val="00C23846"/>
    <w:rsid w:val="00C610E6"/>
    <w:rsid w:val="00C62C4E"/>
    <w:rsid w:val="00C664CE"/>
    <w:rsid w:val="00CB30F5"/>
    <w:rsid w:val="00CB62C3"/>
    <w:rsid w:val="00CD36BC"/>
    <w:rsid w:val="00CF6137"/>
    <w:rsid w:val="00D0503B"/>
    <w:rsid w:val="00D0795B"/>
    <w:rsid w:val="00D1388D"/>
    <w:rsid w:val="00D32973"/>
    <w:rsid w:val="00D34204"/>
    <w:rsid w:val="00D70333"/>
    <w:rsid w:val="00D740F7"/>
    <w:rsid w:val="00DA0E4F"/>
    <w:rsid w:val="00DB2C7D"/>
    <w:rsid w:val="00DD1F35"/>
    <w:rsid w:val="00DD37EE"/>
    <w:rsid w:val="00DD5F48"/>
    <w:rsid w:val="00DE3887"/>
    <w:rsid w:val="00DE50B5"/>
    <w:rsid w:val="00DF3073"/>
    <w:rsid w:val="00DF7FEF"/>
    <w:rsid w:val="00E40EF3"/>
    <w:rsid w:val="00E5255D"/>
    <w:rsid w:val="00E658A5"/>
    <w:rsid w:val="00EA58C0"/>
    <w:rsid w:val="00EC3FA7"/>
    <w:rsid w:val="00ED6679"/>
    <w:rsid w:val="00F01976"/>
    <w:rsid w:val="00F20588"/>
    <w:rsid w:val="00F32FD0"/>
    <w:rsid w:val="00F442FB"/>
    <w:rsid w:val="00F751ED"/>
    <w:rsid w:val="00F76D8B"/>
    <w:rsid w:val="00F82696"/>
    <w:rsid w:val="00FA6D0F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560451B7"/>
  <w15:docId w15:val="{61B6D5AD-F4C7-473B-A016-4F28345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3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FD9"/>
  </w:style>
  <w:style w:type="paragraph" w:styleId="Footer">
    <w:name w:val="footer"/>
    <w:basedOn w:val="Normal"/>
    <w:link w:val="FooterChar"/>
    <w:unhideWhenUsed/>
    <w:rsid w:val="00940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D9"/>
  </w:style>
  <w:style w:type="paragraph" w:styleId="BalloonText">
    <w:name w:val="Balloon Text"/>
    <w:basedOn w:val="Normal"/>
    <w:link w:val="BalloonTextChar"/>
    <w:uiPriority w:val="99"/>
    <w:semiHidden/>
    <w:unhideWhenUsed/>
    <w:rsid w:val="00940F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D9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0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3B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FF3B51"/>
    <w:rPr>
      <w:b/>
      <w:bCs/>
    </w:rPr>
  </w:style>
  <w:style w:type="character" w:styleId="Emphasis">
    <w:name w:val="Emphasis"/>
    <w:uiPriority w:val="20"/>
    <w:qFormat/>
    <w:rsid w:val="00FF3B51"/>
    <w:rPr>
      <w:i/>
      <w:iCs/>
    </w:rPr>
  </w:style>
  <w:style w:type="paragraph" w:customStyle="1" w:styleId="BasicParagraph">
    <w:name w:val="[Basic Paragraph]"/>
    <w:basedOn w:val="Normal"/>
    <w:uiPriority w:val="99"/>
    <w:rsid w:val="00FF3B5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39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E5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leads.org/events/accelerate/accelerate-2019-presenters/" TargetMode="External"/><Relationship Id="rId13" Type="http://schemas.openxmlformats.org/officeDocument/2006/relationships/hyperlink" Target="mailto:nboyd@cleveleads.org" TargetMode="External"/><Relationship Id="rId18" Type="http://schemas.openxmlformats.org/officeDocument/2006/relationships/hyperlink" Target="http://www.facebook.com/clevelead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leveleads.org/Accelerate" TargetMode="External"/><Relationship Id="rId17" Type="http://schemas.openxmlformats.org/officeDocument/2006/relationships/hyperlink" Target="http://www.facebook.com/citizensb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cleveleads" TargetMode="External"/><Relationship Id="rId20" Type="http://schemas.openxmlformats.org/officeDocument/2006/relationships/hyperlink" Target="mailto:mbennett@clevelead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veleads.org/AccelerateUpdat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itizensB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leveleads.org/Accelerate" TargetMode="External"/><Relationship Id="rId19" Type="http://schemas.openxmlformats.org/officeDocument/2006/relationships/hyperlink" Target="http://www.cleveleads.org/AccelerateUp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veleads.org/Accelerate" TargetMode="External"/><Relationship Id="rId14" Type="http://schemas.openxmlformats.org/officeDocument/2006/relationships/hyperlink" Target="file:///\\CLC-SRV2k8\CLC\Marketing%20and%20Communications\Templates%20for%20staff\AppData\Local\Microsoft\Windows\Temporary%20Internet%20Files\Content.Outlook\R4F415K2\twitter.com\hashtag\acceleratene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veleads.org2" TargetMode="External"/><Relationship Id="rId1" Type="http://schemas.openxmlformats.org/officeDocument/2006/relationships/hyperlink" Target="http://www.cleveleads.org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2C38-31BE-4A9D-A653-28784D73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Consulting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21</cp:revision>
  <cp:lastPrinted>2018-12-28T21:18:00Z</cp:lastPrinted>
  <dcterms:created xsi:type="dcterms:W3CDTF">2018-12-18T15:50:00Z</dcterms:created>
  <dcterms:modified xsi:type="dcterms:W3CDTF">2019-01-11T15:20:00Z</dcterms:modified>
</cp:coreProperties>
</file>